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A87" w:rsidRDefault="002826F2" w:rsidP="002826F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Pedro Páramo </w:t>
      </w:r>
      <w:r>
        <w:rPr>
          <w:rFonts w:ascii="Times New Roman" w:hAnsi="Times New Roman" w:cs="Times New Roman"/>
          <w:sz w:val="28"/>
          <w:szCs w:val="28"/>
        </w:rPr>
        <w:t>de Juan Rulfo: Un encuentro de voces</w:t>
      </w:r>
    </w:p>
    <w:p w:rsidR="002826F2" w:rsidRDefault="002826F2" w:rsidP="002826F2">
      <w:pPr>
        <w:jc w:val="center"/>
        <w:rPr>
          <w:rFonts w:ascii="Times New Roman" w:hAnsi="Times New Roman" w:cs="Times New Roman"/>
          <w:sz w:val="28"/>
          <w:szCs w:val="28"/>
        </w:rPr>
      </w:pPr>
      <w:r w:rsidRPr="002826F2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07EF5E" wp14:editId="7576A696">
                <wp:simplePos x="0" y="0"/>
                <wp:positionH relativeFrom="column">
                  <wp:posOffset>-42189</wp:posOffset>
                </wp:positionH>
                <wp:positionV relativeFrom="paragraph">
                  <wp:posOffset>39980</wp:posOffset>
                </wp:positionV>
                <wp:extent cx="1762760" cy="790042"/>
                <wp:effectExtent l="0" t="0" r="27940" b="10160"/>
                <wp:wrapNone/>
                <wp:docPr id="30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2760" cy="790042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826F2" w:rsidRPr="002826F2" w:rsidRDefault="002826F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2826F2">
                              <w:rPr>
                                <w:sz w:val="20"/>
                                <w:szCs w:val="20"/>
                              </w:rPr>
                              <w:t>La obra es la reconstrucción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de la identidad mexicana previa a la revolución mediante voces.</w:t>
                            </w:r>
                          </w:p>
                          <w:p w:rsidR="002826F2" w:rsidRDefault="002826F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-3.3pt;margin-top:3.15pt;width:138.8pt;height:62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X8ASAIAAMQEAAAOAAAAZHJzL2Uyb0RvYy54bWysVNuO0zAQfUfiHyy/s0lL2bJR09XSBYS0&#10;XMTCB0x9aaJ1PMF2m3S/nrGThnKRkBAvlp2Zc+bMLavrvjHsoJyv0ZZ8dpFzpqxAWdtdyb9+efPs&#10;JWc+gJVg0KqSH5Xn1+unT1ZdW6g5VmikcoxIrC+6tuRVCG2RZV5UqgF/ga2yZNToGgj0dLtMOuiI&#10;vTHZPM8vsw6dbB0K5T19vR2MfJ34tVYifNTaq8BMyUlbSKdL5zae2XoFxc5BW9VilAH/oKKB2lLQ&#10;ieoWArC9q3+jamrh0KMOFwKbDLWuhUo5UDaz/Jds7itoVcqFiuPbqUz+/9GKD4dPjtWy5M/zJWcW&#10;GmrSZg/SIZOKBdUHZPNYpq71BXnft+Qf+lfYU7tTyr69Q/HgmcVNBXanbpzDrlIgSeYsIrMz6MDj&#10;I8m2e4+SosE+YCLqtWtiDakqjNipXcepRaSDiRhyeTlfXpJJkG15leeLJC6D4oRunQ9vFTYsXkru&#10;aAQSOxzufIhqoDi5xGDGxjPKfW1lmoYAtRnu5BrNSX+UPIoPR6MG6GelqXYkaz5UIk6t2hjHDkDz&#10;BkIoG4YSRCbyjjBdGzMBxxL+DDQTaPSNMJWmeQLmf484IVJUtGECN7VF9ycC+XCSqwf/U/ZDzrGR&#10;od/24zhsUR6pkQ6HtaLfAF0qdI+cdbRSJfff9uAUZ+adpWG4mi0WcQfTY/FiOaeHO7dszy1gBVGV&#10;PHA2XDch7W1MxuINDY2uUz+jqEHJKJZWJbV5XOu4i+fv5PXj57P+DgAA//8DAFBLAwQUAAYACAAA&#10;ACEAHDmBZNwAAAAIAQAADwAAAGRycy9kb3ducmV2LnhtbEyPwWrDMBBE74X+g9hCb4nsBJTgWg7B&#10;NORWaBp6lq2NbWKtjKU4zt93e2qPyzxm3+S72fViwjF0njSkywQEUu1tR42G89dhsQURoiFrek+o&#10;4YEBdsXzU24y6+/0idMpNoJLKGRGQxvjkEkZ6hadCUs/IHF28aMzkc+xkXY0dy53vVwliZLOdMQf&#10;WjNg2WJ9Pd2chjIpD2E6ppV6+O76vX2nj6E+av36Mu/fQESc4x8Mv/qsDgU7Vf5GNohew0IpJjWo&#10;NQiOV5uUp1XMrZMNyCKX/wcUPwAAAP//AwBQSwECLQAUAAYACAAAACEAtoM4kv4AAADhAQAAEwAA&#10;AAAAAAAAAAAAAAAAAAAAW0NvbnRlbnRfVHlwZXNdLnhtbFBLAQItABQABgAIAAAAIQA4/SH/1gAA&#10;AJQBAAALAAAAAAAAAAAAAAAAAC8BAABfcmVscy8ucmVsc1BLAQItABQABgAIAAAAIQCHrX8ASAIA&#10;AMQEAAAOAAAAAAAAAAAAAAAAAC4CAABkcnMvZTJvRG9jLnhtbFBLAQItABQABgAIAAAAIQAcOYFk&#10;3AAAAAgBAAAPAAAAAAAAAAAAAAAAAKIEAABkcnMvZG93bnJldi54bWxQSwUGAAAAAAQABADzAAAA&#10;qwUAAAAA&#10;" fillcolor="white [3201]" strokecolor="#4f81bd [3204]" strokeweight="2pt">
                <v:textbox>
                  <w:txbxContent>
                    <w:p w:rsidR="002826F2" w:rsidRPr="002826F2" w:rsidRDefault="002826F2">
                      <w:pPr>
                        <w:rPr>
                          <w:sz w:val="20"/>
                          <w:szCs w:val="20"/>
                        </w:rPr>
                      </w:pPr>
                      <w:r w:rsidRPr="002826F2">
                        <w:rPr>
                          <w:sz w:val="20"/>
                          <w:szCs w:val="20"/>
                        </w:rPr>
                        <w:t>La obra es la reconstrucción</w:t>
                      </w:r>
                      <w:r>
                        <w:rPr>
                          <w:sz w:val="20"/>
                          <w:szCs w:val="20"/>
                        </w:rPr>
                        <w:t xml:space="preserve"> de la identidad mexicana previa a la revolución mediante voces.</w:t>
                      </w:r>
                    </w:p>
                    <w:p w:rsidR="002826F2" w:rsidRDefault="002826F2"/>
                  </w:txbxContent>
                </v:textbox>
              </v:shape>
            </w:pict>
          </mc:Fallback>
        </mc:AlternateContent>
      </w:r>
    </w:p>
    <w:p w:rsidR="002826F2" w:rsidRDefault="002826F2" w:rsidP="002826F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826F2" w:rsidRDefault="006C6A95" w:rsidP="002826F2">
      <w:pPr>
        <w:tabs>
          <w:tab w:val="left" w:pos="574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es-CO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7131209" wp14:editId="71A7A44E">
                <wp:simplePos x="0" y="0"/>
                <wp:positionH relativeFrom="column">
                  <wp:posOffset>731266</wp:posOffset>
                </wp:positionH>
                <wp:positionV relativeFrom="paragraph">
                  <wp:posOffset>104318</wp:posOffset>
                </wp:positionV>
                <wp:extent cx="0" cy="335915"/>
                <wp:effectExtent l="95250" t="0" r="76200" b="64135"/>
                <wp:wrapNone/>
                <wp:docPr id="23" name="23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591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23 Conector recto de flecha" o:spid="_x0000_s1026" type="#_x0000_t32" style="position:absolute;margin-left:57.6pt;margin-top:8.2pt;width:0;height:26.45pt;z-index:251698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emI0QEAAP4DAAAOAAAAZHJzL2Uyb0RvYy54bWysU8uOEzEQvCPxD5bvZDKJFkGUyR6ywAVB&#10;xOMDvJ52xpJfajeZ5O9pe5JZBAgJxMXvqq6ubm/vz96JE2C2MXSyXSylgKBjb8Oxk1+/vH3xSopM&#10;KvTKxQCdvECW97vnz7Zj2sAqDtH1gIJJQt6MqZMDUdo0TdYDeJUXMUHgSxPRK+ItHpse1cjs3jWr&#10;5fJlM0bsE0YNOfPpw3Qpd5XfGND00ZgMJFwnWRvVEev4WMZmt1WbI6o0WH2Vof5BhVc2cNCZ6kGR&#10;Et/Q/kLlrcaYo6GFjr6JxlgNNQfOpl3+lM3nQSWoubA5Oc025f9Hqz+cDihs38nVWoqgPNdotRZ7&#10;LpamiALLJHoQxoEeVPFrTHnDsH044HWX0wFL8meDvsycljhXjy+zx3AmoadDzafr9d3r9q7QNU+4&#10;hJneQfSiLDqZCZU9DsRiJjVttVid3meagDdACepCGUlZ9yb0gi6JM1GIcbwGKfdN0T6prSu6OJiw&#10;n8CwC6xvilH7D/YOxUlx5yitIVA7M/HrAjPWuRm4rOL+CLy+L1Covfk34BlRI8dAM9jbEPF30el8&#10;k2ym9zcHpryLBY+xv9Q6Vmu4yWpBrh+idPGP+wp/+ra77wAAAP//AwBQSwMEFAAGAAgAAAAhAEST&#10;qbzcAAAACQEAAA8AAABkcnMvZG93bnJldi54bWxMj0FPwzAMhe9I/IfISNxY2gEVK00nxMSFy9iY&#10;OHut11Q0TtVka+HX43GBm5/99Py9Yjm5Tp1oCK1nA+ksAUVc+brlxsDu/eXmAVSIyDV2nsnAFwVY&#10;lpcXBea1H3lDp21slIRwyNGAjbHPtQ6VJYdh5ntiuR384DCKHBpdDzhKuOv0PEky7bBl+WCxp2dL&#10;1ef26AwswpuNwX7Q6rBOs/U3NqvX3WjM9dX09Agq0hT/zHDGF3QohWnvj1wH1YlO7+dilSG7A3U2&#10;/C72BrLFLeiy0P8blD8AAAD//wMAUEsBAi0AFAAGAAgAAAAhALaDOJL+AAAA4QEAABMAAAAAAAAA&#10;AAAAAAAAAAAAAFtDb250ZW50X1R5cGVzXS54bWxQSwECLQAUAAYACAAAACEAOP0h/9YAAACUAQAA&#10;CwAAAAAAAAAAAAAAAAAvAQAAX3JlbHMvLnJlbHNQSwECLQAUAAYACAAAACEAHynpiNEBAAD+AwAA&#10;DgAAAAAAAAAAAAAAAAAuAgAAZHJzL2Uyb0RvYy54bWxQSwECLQAUAAYACAAAACEARJOpvNwAAAAJ&#10;AQAADwAAAAAAAAAAAAAAAAArBAAAZHJzL2Rvd25yZXYueG1sUEsFBgAAAAAEAAQA8wAAADQFAAAA&#10;AA==&#10;" strokecolor="#4579b8 [3044]">
                <v:stroke endarrow="open"/>
              </v:shape>
            </w:pict>
          </mc:Fallback>
        </mc:AlternateContent>
      </w:r>
      <w:r w:rsidR="002826F2">
        <w:rPr>
          <w:rFonts w:ascii="Times New Roman" w:hAnsi="Times New Roman" w:cs="Times New Roman"/>
          <w:sz w:val="28"/>
          <w:szCs w:val="28"/>
        </w:rPr>
        <w:tab/>
      </w:r>
    </w:p>
    <w:p w:rsidR="002826F2" w:rsidRDefault="006C6A95" w:rsidP="002826F2">
      <w:pPr>
        <w:tabs>
          <w:tab w:val="left" w:pos="5748"/>
        </w:tabs>
        <w:rPr>
          <w:rFonts w:ascii="Times New Roman" w:hAnsi="Times New Roman" w:cs="Times New Roman"/>
          <w:sz w:val="28"/>
          <w:szCs w:val="28"/>
        </w:rPr>
      </w:pPr>
      <w:r w:rsidRPr="002826F2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75737A7" wp14:editId="77FECA1F">
                <wp:simplePos x="0" y="0"/>
                <wp:positionH relativeFrom="column">
                  <wp:posOffset>4047490</wp:posOffset>
                </wp:positionH>
                <wp:positionV relativeFrom="paragraph">
                  <wp:posOffset>102235</wp:posOffset>
                </wp:positionV>
                <wp:extent cx="1616075" cy="929005"/>
                <wp:effectExtent l="0" t="0" r="22225" b="23495"/>
                <wp:wrapNone/>
                <wp:docPr id="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6075" cy="92900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4342" w:rsidRDefault="00FA4342" w:rsidP="00FA4342">
                            <w:r w:rsidRPr="00FA4342">
                              <w:rPr>
                                <w:sz w:val="20"/>
                                <w:szCs w:val="20"/>
                              </w:rPr>
                              <w:t>El autor da consciencia al personaje convirtiéndolo en</w:t>
                            </w:r>
                            <w:r>
                              <w:t xml:space="preserve"> </w:t>
                            </w:r>
                            <w:r w:rsidRPr="00FA4342">
                              <w:rPr>
                                <w:sz w:val="20"/>
                                <w:szCs w:val="20"/>
                              </w:rPr>
                              <w:t>humano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en vez de ficción.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318.7pt;margin-top:8.05pt;width:127.25pt;height:73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d0fSQIAAMkEAAAOAAAAZHJzL2Uyb0RvYy54bWysVNuO0zAQfUfiHyy/s0mrtkujpqulCwhp&#10;uYiFD5j60kTreILtNilfz9hps+UiISFeLDsz58yZW1Y3fWPYQTlfoy355CrnTFmBsra7kn/98ubF&#10;S858ACvBoFUlPyrPb9bPn626tlBTrNBI5RiRWF90bcmrENoiy7yoVAP+CltlyajRNRDo6XaZdNAR&#10;e2OyaZ4vsg6dbB0K5T19vRuMfJ34tVYifNTaq8BMyUlbSKdL5zae2XoFxc5BW9XiJAP+QUUDtaWg&#10;I9UdBGB7V/9G1dTCoUcdrgQ2GWpdC5VyoGwm+S/ZPFTQqpQLFce3Y5n8/6MVHw6fHKtlyZecWWio&#10;RZs9SIdMKhZUH5BNY5G61hfk+9CSd+hfYU/NTgn79h7Fo2cWNxXYnbp1DrtKgSSRk4jMLqADj48k&#10;2+49SooG+4CJqNeuiRWkmjBip2YdxwaRDiZiyMVkkV/PORNkW06XeT5PIaA4o1vnw1uFDYuXkjsa&#10;gMQOh3sfohoozi4xmLHxjHJfW5lmIUBthju5RnPSHyWfxIejUQP0s9JUOZI1HSoRZ1ZtjGMHoGkD&#10;IZQNQwkiE3lHmK6NGYGnEv4MNCPo5BthKs3yCMz/HnFEpKhowwhuaovuTwTy8SxXD/7n7IecYyND&#10;v+3TuCTP+GWL8kj9dDjsFv0L6FKh+85ZR3tVcv9tD05xZt5ZmonlZDaLi5ges/n1lB7u0rK9tIAV&#10;RFXywNlw3YS0vDEni7c0O7pObX1SctJM+5K6fdrtuJCX7+T19Ada/wAAAP//AwBQSwMEFAAGAAgA&#10;AAAhAHKOO4TeAAAACgEAAA8AAABkcnMvZG93bnJldi54bWxMj8FugzAMhu+T9g6RK+22BrqKUUqo&#10;JrSqt0lrp50D8QCVOIiklL793NN2tP9Pvz/nu9n2YsLRd44UxMsIBFLtTEeNgq/T/jkF4YMmo3tH&#10;qOCGHnbF40OuM+Ou9InTMTSCS8hnWkEbwpBJ6esWrfZLNyBx9uNGqwOPYyPNqK9cbnu5iqJEWt0R&#10;X2j1gGWL9fl4sQrKqNz76RBXyc115+/0nT6G+qDU02J+24IIOIc/GO76rA4FO1XuQsaLXkHy8rpm&#10;lIMkBsFAuok3IKr7YrUGWeTy/wvFLwAAAP//AwBQSwECLQAUAAYACAAAACEAtoM4kv4AAADhAQAA&#10;EwAAAAAAAAAAAAAAAAAAAAAAW0NvbnRlbnRfVHlwZXNdLnhtbFBLAQItABQABgAIAAAAIQA4/SH/&#10;1gAAAJQBAAALAAAAAAAAAAAAAAAAAC8BAABfcmVscy8ucmVsc1BLAQItABQABgAIAAAAIQBfGd0f&#10;SQIAAMkEAAAOAAAAAAAAAAAAAAAAAC4CAABkcnMvZTJvRG9jLnhtbFBLAQItABQABgAIAAAAIQBy&#10;jjuE3gAAAAoBAAAPAAAAAAAAAAAAAAAAAKMEAABkcnMvZG93bnJldi54bWxQSwUGAAAAAAQABADz&#10;AAAArgUAAAAA&#10;" fillcolor="white [3201]" strokecolor="#4f81bd [3204]" strokeweight="2pt">
                <v:textbox>
                  <w:txbxContent>
                    <w:p w:rsidR="00FA4342" w:rsidRDefault="00FA4342" w:rsidP="00FA4342">
                      <w:r w:rsidRPr="00FA4342">
                        <w:rPr>
                          <w:sz w:val="20"/>
                          <w:szCs w:val="20"/>
                        </w:rPr>
                        <w:t>El autor da consciencia al personaje convirtiéndolo en</w:t>
                      </w:r>
                      <w:r>
                        <w:t xml:space="preserve"> </w:t>
                      </w:r>
                      <w:r w:rsidRPr="00FA4342">
                        <w:rPr>
                          <w:sz w:val="20"/>
                          <w:szCs w:val="20"/>
                        </w:rPr>
                        <w:t>humano</w:t>
                      </w:r>
                      <w:r>
                        <w:rPr>
                          <w:sz w:val="20"/>
                          <w:szCs w:val="20"/>
                        </w:rPr>
                        <w:t xml:space="preserve"> en vez de ficción.</w:t>
                      </w:r>
                    </w:p>
                  </w:txbxContent>
                </v:textbox>
              </v:shape>
            </w:pict>
          </mc:Fallback>
        </mc:AlternateContent>
      </w:r>
      <w:r w:rsidRPr="002826F2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9CF9E8" wp14:editId="152BE950">
                <wp:simplePos x="0" y="0"/>
                <wp:positionH relativeFrom="column">
                  <wp:posOffset>1816100</wp:posOffset>
                </wp:positionH>
                <wp:positionV relativeFrom="paragraph">
                  <wp:posOffset>102235</wp:posOffset>
                </wp:positionV>
                <wp:extent cx="1762125" cy="929005"/>
                <wp:effectExtent l="0" t="0" r="28575" b="23495"/>
                <wp:wrapNone/>
                <wp:docPr id="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2125" cy="92900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826F2" w:rsidRDefault="002826F2" w:rsidP="002826F2">
                            <w:r w:rsidRPr="002826F2">
                              <w:rPr>
                                <w:sz w:val="20"/>
                                <w:szCs w:val="20"/>
                              </w:rPr>
                              <w:t>No existe intervención subjetiva del narrador, cada personaje tiene</w:t>
                            </w:r>
                            <w:r>
                              <w:t xml:space="preserve"> un estilo y opinión.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143pt;margin-top:8.05pt;width:138.75pt;height:73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DGXSQIAAMkEAAAOAAAAZHJzL2Uyb0RvYy54bWysVNuO0zAQfUfiHyy/s0mjvdBo09XSBYS0&#10;XMTCB0x9aaJ1PMF2m5Sv37GThnKRkBAvlp2Zc+bMLdc3Q2vYXjnfoK344iznTFmBsrHbin/98ubF&#10;S858ACvBoFUVPyjPb1bPn133XakKrNFI5RiRWF/2XcXrELoyy7yoVQv+DDtlyajRtRDo6baZdNAT&#10;e2uyIs8vsx6d7BwK5T19vRuNfJX4tVYifNTaq8BMxUlbSKdL5yae2eoayq2Drm7EJAP+QUULjaWg&#10;M9UdBGA71/xG1TbCoUcdzgS2GWrdCJVyoGwW+S/ZPNTQqZQLFcd3c5n8/6MVH/afHGtkxQvOLLTU&#10;ovUOpEMmFQtqCMiKWKS+8yX5PnTkHYZXOFCzU8K+u0fx6JnFdQ12q26dw75WIEnkIiKzE+jI4yPJ&#10;pn+PkqLBLmAiGrRrYwWpJozYqVmHuUGkg4kY8uqyWBQXnAmyLYtlnl+kEFAe0Z3z4a3ClsVLxR0N&#10;QGKH/b0PUQ2UR5cYzNh4RrmvrUyzEKAx451coznpj5In8eFg1Aj9rDRVjmQVYyXizKq1cWwPNG0g&#10;hLJhLEFkIu8I040xM3Aq4c9AM4Mm3whTaZZnYP73iDMiRUUbZnDbWHR/IpCPR7l69D9mP+YcGxmG&#10;zTCNyzQVG5QH6qfDcbfoX0CXGt13znraq4r7bztwijPzztJMLBfn53ER0+P84qqghzu1bE4tYAVR&#10;VTxwNl7XIS1vzMniLc2OblJbo7ZRyaSZ9iV1e9rtuJCn7+T14w+0egIAAP//AwBQSwMEFAAGAAgA&#10;AAAhAJdTO6rdAAAACgEAAA8AAABkcnMvZG93bnJldi54bWxMj8FugzAQRO+V8g/WRuqtMdDGQhQT&#10;VahRbpWaVD0b2AIKXiPsEPL33Zza486MZt/ku8UOYsbJ9440xJsIBFLtmp5aDV+n/VMKwgdDjRkc&#10;oYYbetgVq4fcZI270ifOx9AKLiGfGQ1dCGMmpa87tMZv3IjE3o+brAl8Tq1sJnPlcjvIJIqUtKYn&#10;/tCZEcsO6/PxYjWUUbn38yGu1M315+/0nT7G+qD143p5ewURcAl/YbjjMzoUzFS5CzVeDBqSVPGW&#10;wIaKQXBgq563IKq7kLyALHL5f0LxCwAA//8DAFBLAQItABQABgAIAAAAIQC2gziS/gAAAOEBAAAT&#10;AAAAAAAAAAAAAAAAAAAAAABbQ29udGVudF9UeXBlc10ueG1sUEsBAi0AFAAGAAgAAAAhADj9If/W&#10;AAAAlAEAAAsAAAAAAAAAAAAAAAAALwEAAF9yZWxzLy5yZWxzUEsBAi0AFAAGAAgAAAAhAH3MMZdJ&#10;AgAAyQQAAA4AAAAAAAAAAAAAAAAALgIAAGRycy9lMm9Eb2MueG1sUEsBAi0AFAAGAAgAAAAhAJdT&#10;O6rdAAAACgEAAA8AAAAAAAAAAAAAAAAAowQAAGRycy9kb3ducmV2LnhtbFBLBQYAAAAABAAEAPMA&#10;AACtBQAAAAA=&#10;" fillcolor="white [3201]" strokecolor="#4f81bd [3204]" strokeweight="2pt">
                <v:textbox>
                  <w:txbxContent>
                    <w:p w:rsidR="002826F2" w:rsidRDefault="002826F2" w:rsidP="002826F2">
                      <w:r w:rsidRPr="002826F2">
                        <w:rPr>
                          <w:sz w:val="20"/>
                          <w:szCs w:val="20"/>
                        </w:rPr>
                        <w:t>No existe intervención subjetiva del narrador, cada personaje tiene</w:t>
                      </w:r>
                      <w:r>
                        <w:t xml:space="preserve"> un estilo y opinión.</w:t>
                      </w:r>
                    </w:p>
                  </w:txbxContent>
                </v:textbox>
              </v:shape>
            </w:pict>
          </mc:Fallback>
        </mc:AlternateContent>
      </w:r>
      <w:r w:rsidR="00FA4342" w:rsidRPr="002826F2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0A26619" wp14:editId="0133A43A">
                <wp:simplePos x="0" y="0"/>
                <wp:positionH relativeFrom="column">
                  <wp:posOffset>24460</wp:posOffset>
                </wp:positionH>
                <wp:positionV relativeFrom="paragraph">
                  <wp:posOffset>102362</wp:posOffset>
                </wp:positionV>
                <wp:extent cx="1447800" cy="929030"/>
                <wp:effectExtent l="0" t="0" r="19050" b="23495"/>
                <wp:wrapNone/>
                <wp:docPr id="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92903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4342" w:rsidRPr="00FA4342" w:rsidRDefault="00FA4342" w:rsidP="00FA434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FA4342">
                              <w:rPr>
                                <w:sz w:val="20"/>
                                <w:szCs w:val="20"/>
                              </w:rPr>
                              <w:t xml:space="preserve">Oír al personaje muestra su interior y exterior.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1.95pt;margin-top:8.05pt;width:114pt;height:73.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bCVSQIAAMkEAAAOAAAAZHJzL2Uyb0RvYy54bWysVNuO0zAQfUfiHyy/02S7hd1GTVdLFxDS&#10;chELHzD1pYnW8QTbbVK+nrGThnKRkBAvlp2Zc+bMLaubvjHsoJyv0Zb8YpZzpqxAWdtdyb98fv3s&#10;mjMfwEowaFXJj8rzm/XTJ6uuLdQcKzRSOUYk1hddW/IqhLbIMi8q1YCfYassGTW6BgI93S6TDjpi&#10;b0w2z/MXWYdOtg6F8p6+3g1Gvk78WisRPmjtVWCm5KQtpNOlcxvPbL2CYuegrWoxyoB/UNFAbSno&#10;RHUHAdje1b9RNbVw6FGHmcAmQ61roVIOlM1F/ks2DxW0KuVCxfHtVCb//2jF+8NHx2pZcmqUhYZa&#10;tNmDdMikYkH1Adk8FqlrfUG+Dy15h/4l9tTslLBv71E8emZxU4HdqVvnsKsUSBJ5EZHZGXTg8ZFk&#10;271DSdFgHzAR9do1sYJUE0bs1Kzj1CDSwUQMuVhcXedkEmRbzpf5ZepgBsUJ3Tof3ihsWLyU3NEA&#10;JHY43PsQ1UBxconBjI1nlPvKyjQLAWoz3Mk1mpP+KHkUH45GDdBPSlPlSNZ8qEScWbUxjh2Apg2E&#10;UDYMJYhM5B1hujZmAo4l/BloJtDoG2EqzfIEzP8ecUKkqGjDBG5qi+5PBPLxJFcP/qfsh5xjI0O/&#10;7dO4XJ6mYovySP10OOwW/QvoUqH7xllHe1Vy/3UPTnFm3lqaiSX1MC5ieiyeX83p4c4t23MLWEFU&#10;JQ+cDddNSMsbc7J4S7Oj69TWqG1QMmqmfUndHnc7LuT5O3n9+AOtvwMAAP//AwBQSwMEFAAGAAgA&#10;AAAhAHUpsNvbAAAACAEAAA8AAABkcnMvZG93bnJldi54bWxMj8FugzAQRO+V8g/WVuqtMZAKpRQT&#10;RahRbpWaRDkbvAUUvEbYIeTvuzm1x30zmp3JN7PtxYSj7xwpiJcRCKTamY4aBafj7nUNwgdNRveO&#10;UMEdPWyKxVOuM+Nu9I3TITSCQ8hnWkEbwpBJ6esWrfZLNyCx9uNGqwOfYyPNqG8cbnuZRFEqre6I&#10;P7R6wLLF+nK4WgVlVO78tI+r9O66y3n9SV9DvVfq5XnefoAIOIc/Mzzqc3UouFPlrmS86BWs3tnI&#10;OI1BsJysYgbVAyRvIItc/h9Q/AIAAP//AwBQSwECLQAUAAYACAAAACEAtoM4kv4AAADhAQAAEwAA&#10;AAAAAAAAAAAAAAAAAAAAW0NvbnRlbnRfVHlwZXNdLnhtbFBLAQItABQABgAIAAAAIQA4/SH/1gAA&#10;AJQBAAALAAAAAAAAAAAAAAAAAC8BAABfcmVscy8ucmVsc1BLAQItABQABgAIAAAAIQC9zbCVSQIA&#10;AMkEAAAOAAAAAAAAAAAAAAAAAC4CAABkcnMvZTJvRG9jLnhtbFBLAQItABQABgAIAAAAIQB1KbDb&#10;2wAAAAgBAAAPAAAAAAAAAAAAAAAAAKMEAABkcnMvZG93bnJldi54bWxQSwUGAAAAAAQABADzAAAA&#10;qwUAAAAA&#10;" fillcolor="white [3201]" strokecolor="#4f81bd [3204]" strokeweight="2pt">
                <v:textbox>
                  <w:txbxContent>
                    <w:p w:rsidR="00FA4342" w:rsidRPr="00FA4342" w:rsidRDefault="00FA4342" w:rsidP="00FA4342">
                      <w:pPr>
                        <w:rPr>
                          <w:sz w:val="20"/>
                          <w:szCs w:val="20"/>
                        </w:rPr>
                      </w:pPr>
                      <w:r w:rsidRPr="00FA4342">
                        <w:rPr>
                          <w:sz w:val="20"/>
                          <w:szCs w:val="20"/>
                        </w:rPr>
                        <w:t xml:space="preserve">Oír al personaje muestra su interior y exterior. </w:t>
                      </w:r>
                    </w:p>
                  </w:txbxContent>
                </v:textbox>
              </v:shape>
            </w:pict>
          </mc:Fallback>
        </mc:AlternateContent>
      </w:r>
    </w:p>
    <w:p w:rsidR="002826F2" w:rsidRDefault="006C6A95" w:rsidP="002826F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es-CO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B44D7B5" wp14:editId="1B144539">
                <wp:simplePos x="0" y="0"/>
                <wp:positionH relativeFrom="column">
                  <wp:posOffset>1471295</wp:posOffset>
                </wp:positionH>
                <wp:positionV relativeFrom="paragraph">
                  <wp:posOffset>177800</wp:posOffset>
                </wp:positionV>
                <wp:extent cx="248285" cy="0"/>
                <wp:effectExtent l="0" t="76200" r="18415" b="114300"/>
                <wp:wrapNone/>
                <wp:docPr id="288" name="288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28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288 Conector recto de flecha" o:spid="_x0000_s1026" type="#_x0000_t32" style="position:absolute;margin-left:115.85pt;margin-top:14pt;width:19.55pt;height:0;z-index:2517032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gIy1AEAAAAEAAAOAAAAZHJzL2Uyb0RvYy54bWysU9uOEzEMfUfiH6K805lWgKqq033oLrwg&#10;qLh8QDbjdCLlJsd02r/HybSzCBASaF+ci3Ps42Nne3f2TpwAs42hk8tFKwUEHXsbjp389vXdq7UU&#10;mVTolYsBOnmBLO92L19sx7SBVRyi6wEFBwl5M6ZODkRp0zRZD+BVXsQEgZ0molfERzw2PaqRo3vX&#10;rNr2bTNG7BNGDTnz7f3klLsa3xjQ9MmYDCRcJ5kbVYvVPhbb7LZqc0SVBquvNNR/sPDKBk46h7pX&#10;pMR3tL+F8lZjzNHQQkffRGOshloDV7Nsf6nmy6AS1FpYnJxmmfLzhdUfTwcUtu/kas2tCspzk3gr&#10;9twuTREFlkX0IIwDPaii2JjyhoH7cMDrKacDlvLPBn1ZuTBxripfZpXhTELz5er1erV+I4W+uZon&#10;XMJM7yF6UTadzITKHgdiMhObZRVZnT5k4swMvAFKUheKJWXdQ+gFXRKXohDjWDjz2+JvCveJbd3R&#10;xcGE/QyGdWB+U446gbB3KE6KZ0dpDYGWcyR+XWDGOjcD20rur8Dr+wKFOp3/Ap4RNXMMNIO9DRH/&#10;lJ3ON8pmen9TYKq7SPAY+0vtY5WGx6xqdf0SZY5/Plf408fd/QAAAP//AwBQSwMEFAAGAAgAAAAh&#10;AC7l3p3cAAAACQEAAA8AAABkcnMvZG93bnJldi54bWxMj0FPwzAMhe9I/IfISNxY2iJto2s6ISYu&#10;XAZj4uy1XlOtcaomWwu/HiMOcLP9np6/V6wn16kLDaH1bCCdJaCIK1+33BjYvz/fLUGFiFxj55kM&#10;fFKAdXl9VWBe+5Hf6LKLjZIQDjkasDH2udahsuQwzHxPLNrRDw6jrEOj6wFHCXedzpJkrh22LB8s&#10;9vRkqTrtzs7AQ3i1MdgP2hy36Xz7hc3mZT8ac3szPa5ARZrinxl+8AUdSmE6+DPXQXUGsvt0IVYZ&#10;ltJJDNkikS6H34MuC/2/QfkNAAD//wMAUEsBAi0AFAAGAAgAAAAhALaDOJL+AAAA4QEAABMAAAAA&#10;AAAAAAAAAAAAAAAAAFtDb250ZW50X1R5cGVzXS54bWxQSwECLQAUAAYACAAAACEAOP0h/9YAAACU&#10;AQAACwAAAAAAAAAAAAAAAAAvAQAAX3JlbHMvLnJlbHNQSwECLQAUAAYACAAAACEARw4CMtQBAAAA&#10;BAAADgAAAAAAAAAAAAAAAAAuAgAAZHJzL2Uyb0RvYy54bWxQSwECLQAUAAYACAAAACEALuXendwA&#10;AAAJAQAADwAAAAAAAAAAAAAAAAAuBAAAZHJzL2Rvd25yZXYueG1sUEsFBgAAAAAEAAQA8wAAADcF&#10;AAAAAA==&#10;" strokecolor="#4579b8 [3044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es-CO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930BB6E" wp14:editId="3D934E9E">
                <wp:simplePos x="0" y="0"/>
                <wp:positionH relativeFrom="column">
                  <wp:posOffset>3579444</wp:posOffset>
                </wp:positionH>
                <wp:positionV relativeFrom="paragraph">
                  <wp:posOffset>172009</wp:posOffset>
                </wp:positionV>
                <wp:extent cx="431800" cy="4001186"/>
                <wp:effectExtent l="0" t="76200" r="6350" b="37465"/>
                <wp:wrapNone/>
                <wp:docPr id="25" name="25 Conector angular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1800" cy="4001186"/>
                        </a:xfrm>
                        <a:prstGeom prst="bentConnector3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25 Conector angular" o:spid="_x0000_s1026" type="#_x0000_t34" style="position:absolute;margin-left:281.85pt;margin-top:13.55pt;width:34pt;height:315.05pt;flip:y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6112wEAAAIEAAAOAAAAZHJzL2Uyb0RvYy54bWysU02P0zAQvSPxHyzfaZLuh6qq6R66wAVB&#10;xdd96tiNJX9p7G3af8/YSbMIEBIrLlZsz3t+781k83C2hp0kRu1dy5tFzZl0wnfaHVv+7eu7NyvO&#10;YgLXgfFOtvwiI3/Yvn61GcJaLn3vTSeREYmL6yG0vE8prKsqil5aiAsfpKNL5dFCoi0eqw5hIHZr&#10;qmVd31eDxy6gFzJGOn0cL/m28CslRfqkVJSJmZaTtlRWLOshr9V2A+sjQui1mGTAC1RY0I4enake&#10;IQF7Qv0bldUCffQqLYS3lVdKC1k8kJum/sXNlx6CLF4onBjmmOL/oxUfT3tkumv58o4zB5Z6tLxj&#10;O2qWSB4ZuOOTAcw5DSGuqXzn9jjtYthjNn1WaJkyOnynESgxkDF2Lilf5pTlOTFBh7c3zaqmXgi6&#10;uq3rplndZ/pq5Ml8AWN6L71l+aPlB+kSCRoV3RR+OH2IaQRdizPQuLwm0Oat61i6BHIDiH6YHsj3&#10;VfYxKi9f6WLkiP0sFSVBCkcPZQblziA7AU0PCEE6mpmJqjNMaWNmYF3E/RU41WeoLPP5L+AZUV72&#10;Ls1gq53HP72ezlfJaqy/JjD6zhEcfHcpPS3R0KCVZkw/RZ7kn/cF/vzrbn8AAAD//wMAUEsDBBQA&#10;BgAIAAAAIQCd3e+M3QAAAAoBAAAPAAAAZHJzL2Rvd25yZXYueG1sTI9NT4NAEIbvJv0Pm2nizS7Q&#10;FAyyNI3Rowcq8bxlp4BlZ5HdUvz3jie9zceTd54p9osdxIyT7x0piDcRCKTGmZ5aBfX768MjCB80&#10;GT04QgXf6GFfru4KnRt3owrnY2gFh5DPtYIuhDGX0jcdWu03bkTi3dlNVgdup1aaSd843A4yiaJU&#10;Wt0TX+j0iM8dNpfj1SqoPs7urZ6HS1W/2OTQfqZxQ19K3a+XwxOIgEv4g+FXn9WhZKeTu5LxYlCw&#10;S7cZowqSLAbBQLqNeXDiYpclIMtC/n+h/AEAAP//AwBQSwECLQAUAAYACAAAACEAtoM4kv4AAADh&#10;AQAAEwAAAAAAAAAAAAAAAAAAAAAAW0NvbnRlbnRfVHlwZXNdLnhtbFBLAQItABQABgAIAAAAIQA4&#10;/SH/1gAAAJQBAAALAAAAAAAAAAAAAAAAAC8BAABfcmVscy8ucmVsc1BLAQItABQABgAIAAAAIQBH&#10;y6112wEAAAIEAAAOAAAAAAAAAAAAAAAAAC4CAABkcnMvZTJvRG9jLnhtbFBLAQItABQABgAIAAAA&#10;IQCd3e+M3QAAAAoBAAAPAAAAAAAAAAAAAAAAADUEAABkcnMvZG93bnJldi54bWxQSwUGAAAAAAQA&#10;BADzAAAAPwUAAAAA&#10;" strokecolor="#4579b8 [3044]">
                <v:stroke endarrow="open"/>
              </v:shape>
            </w:pict>
          </mc:Fallback>
        </mc:AlternateContent>
      </w:r>
    </w:p>
    <w:p w:rsidR="002826F2" w:rsidRDefault="006C6A95" w:rsidP="002826F2">
      <w:pPr>
        <w:tabs>
          <w:tab w:val="left" w:pos="629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es-C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73BCD34" wp14:editId="2C3C1A82">
                <wp:simplePos x="0" y="0"/>
                <wp:positionH relativeFrom="column">
                  <wp:posOffset>4820285</wp:posOffset>
                </wp:positionH>
                <wp:positionV relativeFrom="paragraph">
                  <wp:posOffset>304165</wp:posOffset>
                </wp:positionV>
                <wp:extent cx="0" cy="335915"/>
                <wp:effectExtent l="95250" t="0" r="76200" b="64135"/>
                <wp:wrapNone/>
                <wp:docPr id="15" name="15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591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15 Conector recto de flecha" o:spid="_x0000_s1026" type="#_x0000_t32" style="position:absolute;margin-left:379.55pt;margin-top:23.95pt;width:0;height:26.4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4hA20QEAAP4DAAAOAAAAZHJzL2Uyb0RvYy54bWysU8uOEzEQvCPxD5bvZDK7CoIokz1kFy4I&#10;Ih4f4PW0M5b8UrvJJH9P25PMIkBIoL34XdXV1e3N3ck7cQTMNoZOtoulFBB07G04dPLb13ev3kiR&#10;SYVeuRigk2fI8m778sVmTGu4iUN0PaBgkpDXY+rkQJTWTZP1AF7lRUwQ+NJE9Ip4i4emRzUyu3fN&#10;zXL5uhkj9gmjhpz59H66lNvKbwxo+mRMBhKuk6yN6oh1fCxjs92o9QFVGqy+yFD/ocIrGzjoTHWv&#10;SInvaH+j8lZjzNHQQkffRGOshpoDZ9Muf8nmy6AS1FzYnJxmm/Lz0eqPxz0K23PtVlIE5blG7Urs&#10;uFiaIgosk+hBGAd6UMWvMeU1w3Zhj5ddTnssyZ8M+jJzWuJUPT7PHsOJhJ4ONZ/e3q7eckQmaJ5w&#10;CTO9h+hFWXQyEyp7GIjFTGraarE6fsg0Aa+AEtSFMpKy7iH0gs6JM1GIcbwEKfdN0T6prSs6O5iw&#10;n8GwC6xvilH7D3YOxVFx5yitIVA7M/HrAjPWuRm4rOL+Cry8L1Covfkv4BlRI8dAM9jbEPFP0el0&#10;lWym91cHpryLBY+xP9c6Vmu4yWpBLh+idPHP+wp/+rbbHwAAAP//AwBQSwMEFAAGAAgAAAAhAALR&#10;RozdAAAACgEAAA8AAABkcnMvZG93bnJldi54bWxMj8FOwzAMhu9IvENkJG4sKYJtLU0nxMSFy9iY&#10;OGeN11Q0TtVka+HpMeIAR9uffn9/uZp8J844xDaQhmymQCDVwbbUaNi/Pd8sQcRkyJouEGr4xAir&#10;6vKiNIUNI23xvEuN4BCKhdHgUuoLKWPt0Js4Cz0S345h8CbxODTSDmbkcN/JW6Xm0puW+IMzPT45&#10;rD92J68hj68uRfeO6+Mmm2++TLN+2Y9aX19Njw8gEk7pD4YffVaHip0O4UQ2ik7D4j7PGNVwt8hB&#10;MPC7ODCp1BJkVcr/FapvAAAA//8DAFBLAQItABQABgAIAAAAIQC2gziS/gAAAOEBAAATAAAAAAAA&#10;AAAAAAAAAAAAAABbQ29udGVudF9UeXBlc10ueG1sUEsBAi0AFAAGAAgAAAAhADj9If/WAAAAlAEA&#10;AAsAAAAAAAAAAAAAAAAALwEAAF9yZWxzLy5yZWxzUEsBAi0AFAAGAAgAAAAhALjiEDbRAQAA/gMA&#10;AA4AAAAAAAAAAAAAAAAALgIAAGRycy9lMm9Eb2MueG1sUEsBAi0AFAAGAAgAAAAhAALRRozdAAAA&#10;CgEAAA8AAAAAAAAAAAAAAAAAKwQAAGRycy9kb3ducmV2LnhtbFBLBQYAAAAABAAEAPMAAAA1BQAA&#10;AAA=&#10;" strokecolor="#4579b8 [3044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es-CO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1E36F88" wp14:editId="6D3AA47F">
                <wp:simplePos x="0" y="0"/>
                <wp:positionH relativeFrom="column">
                  <wp:posOffset>732155</wp:posOffset>
                </wp:positionH>
                <wp:positionV relativeFrom="paragraph">
                  <wp:posOffset>305435</wp:posOffset>
                </wp:positionV>
                <wp:extent cx="0" cy="335915"/>
                <wp:effectExtent l="95250" t="0" r="76200" b="64135"/>
                <wp:wrapNone/>
                <wp:docPr id="14" name="14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591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14 Conector recto de flecha" o:spid="_x0000_s1026" type="#_x0000_t32" style="position:absolute;margin-left:57.65pt;margin-top:24.05pt;width:0;height:26.4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NVX0QEAAP4DAAAOAAAAZHJzL2Uyb0RvYy54bWysU8mOEzEQvSPxD5bvpNOzIIjSmUMGuCCI&#10;WD7A4y6nLXlTuUgnf0/ZnfQgQEiM5uL9vXr1qry+O3onDoDZxtDJdrGUAoKOvQ37Tn7/9v7VGyky&#10;qdArFwN08gRZ3m1evliPaQVXcYiuBxRMEvJqTJ0ciNKqabIewKu8iAkCX5qIXhFvcd/0qEZm9665&#10;Wi5fN2PEPmHUkDOf3k+XclP5jQFNn43JQMJ1krVRHbGOD2VsNmu12qNKg9VnGeoJKryygYPOVPeK&#10;lPiB9g8qbzXGHA0tdPRNNMZqqDlwNu3yt2y+DipBzYXNyWm2KT8frf502KGwPdfuRoqgPNeovRFb&#10;LpamiALLJHoQxoEeVPFrTHnFsG3Y4XmX0w5L8keDvsycljhWj0+zx3AkoadDzafX17dv29tC1zzi&#10;Emb6ANGLsuhkJlR2PxCLmdS01WJ1+JhpAl4AJagLZSRl3bvQCzolzkQhxvEcpNw3Rfuktq7o5GDC&#10;fgHDLrC+KUbtP9g6FAfFnaO0hkDtzMSvC8xY52bgsor7J/D8vkCh9ub/gGdEjRwDzWBvQ8S/Rafj&#10;RbKZ3l8cmPIuFjzE/lTrWK3hJqsFOX+I0sW/7iv88dtufgIAAP//AwBQSwMEFAAGAAgAAAAhAFlR&#10;gLPdAAAACgEAAA8AAABkcnMvZG93bnJldi54bWxMj81OwzAQhO9IvIO1SNyobX6qEuJUiIoLl0Kp&#10;OG/jbRwRr6PYbQJPj8sFbju7o9lvyuXkO3GkIbaBDeiZAkFcB9tyY2D7/ny1ABETssUuMBn4ogjL&#10;6vysxMKGkd/ouEmNyCEcCzTgUuoLKWPtyGOchZ443/Zh8JiyHBppBxxzuO/ktVJz6bHl/MFhT0+O&#10;6s/NwRu4j68uRfdBq/1az9ff2KxetqMxlxfT4wOIRFP6M8MJP6NDlZl24cA2ii5rfXeTrQZuFxrE&#10;yfC72OVBaQWyKuX/CtUPAAAA//8DAFBLAQItABQABgAIAAAAIQC2gziS/gAAAOEBAAATAAAAAAAA&#10;AAAAAAAAAAAAAABbQ29udGVudF9UeXBlc10ueG1sUEsBAi0AFAAGAAgAAAAhADj9If/WAAAAlAEA&#10;AAsAAAAAAAAAAAAAAAAALwEAAF9yZWxzLy5yZWxzUEsBAi0AFAAGAAgAAAAhAFT01VfRAQAA/gMA&#10;AA4AAAAAAAAAAAAAAAAALgIAAGRycy9lMm9Eb2MueG1sUEsBAi0AFAAGAAgAAAAhAFlRgLPdAAAA&#10;CgEAAA8AAAAAAAAAAAAAAAAAKwQAAGRycy9kb3ducmV2LnhtbFBLBQYAAAAABAAEAPMAAAA1BQAA&#10;AAA=&#10;" strokecolor="#4579b8 [3044]">
                <v:stroke endarrow="open"/>
              </v:shape>
            </w:pict>
          </mc:Fallback>
        </mc:AlternateContent>
      </w:r>
      <w:r w:rsidR="002826F2">
        <w:rPr>
          <w:rFonts w:ascii="Times New Roman" w:hAnsi="Times New Roman" w:cs="Times New Roman"/>
          <w:sz w:val="28"/>
          <w:szCs w:val="28"/>
        </w:rPr>
        <w:tab/>
      </w:r>
    </w:p>
    <w:p w:rsidR="002826F2" w:rsidRPr="002826F2" w:rsidRDefault="006C6A95" w:rsidP="002826F2">
      <w:pPr>
        <w:tabs>
          <w:tab w:val="left" w:pos="6290"/>
        </w:tabs>
        <w:rPr>
          <w:rFonts w:ascii="Times New Roman" w:hAnsi="Times New Roman" w:cs="Times New Roman"/>
          <w:sz w:val="28"/>
          <w:szCs w:val="28"/>
        </w:rPr>
      </w:pPr>
      <w:r w:rsidRPr="002826F2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DC59225" wp14:editId="1F8498F1">
                <wp:simplePos x="0" y="0"/>
                <wp:positionH relativeFrom="column">
                  <wp:posOffset>4010025</wp:posOffset>
                </wp:positionH>
                <wp:positionV relativeFrom="paragraph">
                  <wp:posOffset>3681095</wp:posOffset>
                </wp:positionV>
                <wp:extent cx="1805940" cy="1572260"/>
                <wp:effectExtent l="0" t="0" r="22860" b="27940"/>
                <wp:wrapNone/>
                <wp:docPr id="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5940" cy="157226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826F2" w:rsidRPr="00FA4342" w:rsidRDefault="002826F2" w:rsidP="002826F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FA4342">
                              <w:rPr>
                                <w:sz w:val="20"/>
                                <w:szCs w:val="20"/>
                              </w:rPr>
                              <w:t>La relac</w:t>
                            </w:r>
                            <w:r w:rsidR="00FA4342" w:rsidRPr="00FA4342">
                              <w:rPr>
                                <w:sz w:val="20"/>
                                <w:szCs w:val="20"/>
                              </w:rPr>
                              <w:t>ión entre Pedro y Juan se da en l</w:t>
                            </w:r>
                            <w:r w:rsidRPr="00FA4342">
                              <w:rPr>
                                <w:sz w:val="20"/>
                                <w:szCs w:val="20"/>
                              </w:rPr>
                              <w:t>a forma de morir</w:t>
                            </w:r>
                            <w:r w:rsidR="00FA4342" w:rsidRPr="00FA4342">
                              <w:rPr>
                                <w:sz w:val="20"/>
                                <w:szCs w:val="20"/>
                              </w:rPr>
                              <w:t xml:space="preserve">. Se describe la sangre de Pedro como fría, la misma característica que Juan sentía al morir. </w:t>
                            </w:r>
                            <w:r w:rsidRPr="00FA4342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A4342">
                              <w:rPr>
                                <w:sz w:val="20"/>
                                <w:szCs w:val="20"/>
                              </w:rPr>
                              <w:t>Ambos abandonan la esperanza y esperan la muerte.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315.75pt;margin-top:289.85pt;width:142.2pt;height:123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TrpSQIAAMoEAAAOAAAAZHJzL2Uyb0RvYy54bWysVNuO0zAQfUfiHyy/06RV9xY1XS1dQEjL&#10;RSx8wNSXJlrHE2y3Sfl6xk4aykVCQrxYdmbOmTO3rG77xrCDcr5GW/L5LOdMWYGytruSf/n8+sU1&#10;Zz6AlWDQqpIflee36+fPVl1bqAVWaKRyjEisL7q25FUIbZFlXlSqAT/DVlkyanQNBHq6XSYddMTe&#10;mGyR55dZh062DoXynr7eD0a+TvxaKxE+aO1VYKbkpC2k06VzG89svYJi56CtajHKgH9Q0UBtKehE&#10;dQ8B2N7Vv1E1tXDoUYeZwCZDrWuhUg6UzTz/JZvHClqVcqHi+HYqk/9/tOL94aNjtSz5FWcWGmrR&#10;Zg/SIZOKBdUHZItYpK71Bfk+tuQd+pfYU7NTwr59QPHkmcVNBXan7pzDrlIgSeQ8IrMz6MDjI8m2&#10;e4eSosE+YCLqtWtiBakmjNipWcepQaSDiRjyOr+4WZJJkG1+cbVYXKYWZlCc4K3z4Y3ChsVLyR1N&#10;QKKHw4MPUQ4UJ5cYzdh4Rr2vrEzDEKA2w51cozklEDWP6sPRqAH6SWkqHelaDKWIQ6s2xrED0LiB&#10;EMqGoQaRibwjTNfGTMCxhj8DzQQafSNMpWGegPnfI06IFBVtmMBNbdH9iUA+neTqwf+U/ZBz7GTo&#10;t32al+VpLLYoj9RQh8Ny0c+ALhW6b5x1tFgl91/34BRn5q2lobiZL2MHQ3osqYf0cOeW7bkFrCCq&#10;kgfOhusmpO2NOVm8o+HRdWpr1DYoGTXTwqRuj8sdN/L8nbx+/ILW3wEAAP//AwBQSwMEFAAGAAgA&#10;AAAhAFhQqWffAAAACwEAAA8AAABkcnMvZG93bnJldi54bWxMj01Lw0AQhu+C/2EZwZvdpCWfZlIk&#10;WHoTrOJ5k4xJaHY2ZLdp+u9dT3oc3of3fabYr3oUC812MIwQbgIQxI1pB+4QPj8OTykI6xS3ajRM&#10;CDeysC/v7wqVt+bK77ScXCd8CdtcIfTOTbmUtulJK7sxE7HPvs2slfPn3Ml2Vldfrke5DYJYajWw&#10;X+jVRFVPzfl00QhVUB3scgzr+GaG81f6ym9Tc0R8fFhfnkE4Wt0fDL/6Xh1K71SbC7dWjAjxLow8&#10;ihAlWQLCE1kYZSBqhHSb7ECWhfz/Q/kDAAD//wMAUEsBAi0AFAAGAAgAAAAhALaDOJL+AAAA4QEA&#10;ABMAAAAAAAAAAAAAAAAAAAAAAFtDb250ZW50X1R5cGVzXS54bWxQSwECLQAUAAYACAAAACEAOP0h&#10;/9YAAACUAQAACwAAAAAAAAAAAAAAAAAvAQAAX3JlbHMvLnJlbHNQSwECLQAUAAYACAAAACEA5qk6&#10;6UkCAADKBAAADgAAAAAAAAAAAAAAAAAuAgAAZHJzL2Uyb0RvYy54bWxQSwECLQAUAAYACAAAACEA&#10;WFCpZ98AAAALAQAADwAAAAAAAAAAAAAAAACjBAAAZHJzL2Rvd25yZXYueG1sUEsFBgAAAAAEAAQA&#10;8wAAAK8FAAAAAA==&#10;" fillcolor="white [3201]" strokecolor="#4f81bd [3204]" strokeweight="2pt">
                <v:textbox>
                  <w:txbxContent>
                    <w:p w:rsidR="002826F2" w:rsidRPr="00FA4342" w:rsidRDefault="002826F2" w:rsidP="002826F2">
                      <w:pPr>
                        <w:rPr>
                          <w:sz w:val="20"/>
                          <w:szCs w:val="20"/>
                        </w:rPr>
                      </w:pPr>
                      <w:r w:rsidRPr="00FA4342">
                        <w:rPr>
                          <w:sz w:val="20"/>
                          <w:szCs w:val="20"/>
                        </w:rPr>
                        <w:t>La relac</w:t>
                      </w:r>
                      <w:r w:rsidR="00FA4342" w:rsidRPr="00FA4342">
                        <w:rPr>
                          <w:sz w:val="20"/>
                          <w:szCs w:val="20"/>
                        </w:rPr>
                        <w:t>ión entre Pedro y Juan se da en l</w:t>
                      </w:r>
                      <w:r w:rsidRPr="00FA4342">
                        <w:rPr>
                          <w:sz w:val="20"/>
                          <w:szCs w:val="20"/>
                        </w:rPr>
                        <w:t>a forma de morir</w:t>
                      </w:r>
                      <w:r w:rsidR="00FA4342" w:rsidRPr="00FA4342">
                        <w:rPr>
                          <w:sz w:val="20"/>
                          <w:szCs w:val="20"/>
                        </w:rPr>
                        <w:t xml:space="preserve">. Se describe la sangre de Pedro como fría, la misma característica que Juan sentía al morir. </w:t>
                      </w:r>
                      <w:r w:rsidRPr="00FA4342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FA4342">
                        <w:rPr>
                          <w:sz w:val="20"/>
                          <w:szCs w:val="20"/>
                        </w:rPr>
                        <w:t>Ambos abandonan la esperanza y esperan la muerte.</w:t>
                      </w:r>
                    </w:p>
                  </w:txbxContent>
                </v:textbox>
              </v:shape>
            </w:pict>
          </mc:Fallback>
        </mc:AlternateContent>
      </w:r>
      <w:r w:rsidRPr="002826F2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CEC2700" wp14:editId="4AA0EF7C">
                <wp:simplePos x="0" y="0"/>
                <wp:positionH relativeFrom="column">
                  <wp:posOffset>1772564</wp:posOffset>
                </wp:positionH>
                <wp:positionV relativeFrom="paragraph">
                  <wp:posOffset>4830622</wp:posOffset>
                </wp:positionV>
                <wp:extent cx="1806575" cy="884555"/>
                <wp:effectExtent l="0" t="0" r="22225" b="10795"/>
                <wp:wrapNone/>
                <wp:docPr id="1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6575" cy="88455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4342" w:rsidRPr="006C6A95" w:rsidRDefault="00FA4342" w:rsidP="00FA434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6C6A95">
                              <w:rPr>
                                <w:sz w:val="20"/>
                                <w:szCs w:val="20"/>
                              </w:rPr>
                              <w:t xml:space="preserve">El cambio de nombre a apodo, muestra una transformación en la praxis: Inocencio – Saltaperico.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139.55pt;margin-top:380.35pt;width:142.25pt;height:69.6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msuSgIAAMoEAAAOAAAAZHJzL2Uyb0RvYy54bWysVNuO0zAQfUfiHyy/06RVu1uipqulCwhp&#10;uYiFD5j60kTreILtNilfz9hps+UiISFeLDsz58yZW1Y3fWPYQTlfoy35dJJzpqxAWdtdyb9+efNi&#10;yZkPYCUYtKrkR+X5zfr5s1XXFmqGFRqpHCMS64uuLXkVQltkmReVasBPsFWWjBpdA4GebpdJBx2x&#10;Nyab5flV1qGTrUOhvKevd4ORrxO/1kqEj1p7FZgpOWkL6XTp3MYzW6+g2Dloq1qcZMA/qGigthR0&#10;pLqDAGzv6t+omlo49KjDRGCToda1UCkHymaa/5LNQwWtSrlQcXw7lsn/P1rx4fDJsVpS72acWWio&#10;R5s9SIdMKhZUH5DNYpW61hfk/NCSe+hfYU+IlLFv71E8emZxU4HdqVvnsKsUSFI5jcjsAjrw+Eiy&#10;7d6jpGiwD5iIeu2aWEIqCiN26tZx7BDpYCKGXOZXi+sFZ4Jsy+V8sVikEFCc0a3z4a3ChsVLyR1N&#10;QGKHw70PUQ0UZ5cYzNh4RrmvrUzDEKA2w51coznpj5JP4sPRqAH6WWkqHcmaDZWIQ6s2xrED0LiB&#10;EMqGoQSRibwjTNfGjMBTCX8GmhF08o0wlYZ5BOZ/jzgiUlS0YQQ3tUX3JwL5eJarB/9z9kPOsZGh&#10;3/ZpXlLh45ctyiP10+GwXPQzoEuF7jtnHS1Wyf23PTjFmXlnaSZeTufzuInpMV9cz+jhLi3bSwtY&#10;QVQlD5wN101I2xtzsnhLs6Pr1NYnJSfNtDCp26fljht5+U5eT7+g9Q8AAAD//wMAUEsDBBQABgAI&#10;AAAAIQBDhsM53wAAAAsBAAAPAAAAZHJzL2Rvd25yZXYueG1sTI/BTsMwEETvSPyDtUjcqJ0ikjZk&#10;U6GIqjckCuLsxEsSNV5HsZumf485wXE1TzNvi91iBzHT5HvHCMlKgSBunOm5Rfj82D9sQPig2ejB&#10;MSFcycOuvL0pdG7chd9pPoZWxBL2uUboQhhzKX3TkdV+5UbimH27yeoQz6mVZtKXWG4HuVYqlVb3&#10;HBc6PVLVUXM6ni1Cpaq9nw9JnV5df/ravPLb2BwQ7++Wl2cQgZbwB8OvflSHMjrV7szGiwFhnW2T&#10;iCJkqcpAROIpfUxB1AhbpRTIspD/fyh/AAAA//8DAFBLAQItABQABgAIAAAAIQC2gziS/gAAAOEB&#10;AAATAAAAAAAAAAAAAAAAAAAAAABbQ29udGVudF9UeXBlc10ueG1sUEsBAi0AFAAGAAgAAAAhADj9&#10;If/WAAAAlAEAAAsAAAAAAAAAAAAAAAAALwEAAF9yZWxzLy5yZWxzUEsBAi0AFAAGAAgAAAAhAHn+&#10;ay5KAgAAygQAAA4AAAAAAAAAAAAAAAAALgIAAGRycy9lMm9Eb2MueG1sUEsBAi0AFAAGAAgAAAAh&#10;AEOGwznfAAAACwEAAA8AAAAAAAAAAAAAAAAApAQAAGRycy9kb3ducmV2LnhtbFBLBQYAAAAABAAE&#10;APMAAACwBQAAAAA=&#10;" fillcolor="white [3201]" strokecolor="#4f81bd [3204]" strokeweight="2pt">
                <v:textbox>
                  <w:txbxContent>
                    <w:p w:rsidR="00FA4342" w:rsidRPr="006C6A95" w:rsidRDefault="00FA4342" w:rsidP="00FA4342">
                      <w:pPr>
                        <w:rPr>
                          <w:sz w:val="20"/>
                          <w:szCs w:val="20"/>
                        </w:rPr>
                      </w:pPr>
                      <w:r w:rsidRPr="006C6A95">
                        <w:rPr>
                          <w:sz w:val="20"/>
                          <w:szCs w:val="20"/>
                        </w:rPr>
                        <w:t xml:space="preserve">El cambio de nombre a apodo, muestra una transformación en la praxis: Inocencio – Saltaperico.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es-CO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B1042A3" wp14:editId="59D931D8">
                <wp:simplePos x="0" y="0"/>
                <wp:positionH relativeFrom="column">
                  <wp:posOffset>4763288</wp:posOffset>
                </wp:positionH>
                <wp:positionV relativeFrom="paragraph">
                  <wp:posOffset>3308299</wp:posOffset>
                </wp:positionV>
                <wp:extent cx="0" cy="336525"/>
                <wp:effectExtent l="95250" t="0" r="76200" b="64135"/>
                <wp:wrapNone/>
                <wp:docPr id="26" name="26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65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26 Conector recto de flecha" o:spid="_x0000_s1026" type="#_x0000_t32" style="position:absolute;margin-left:375.05pt;margin-top:260.5pt;width:0;height:26.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YIE0QEAAP4DAAAOAAAAZHJzL2Uyb0RvYy54bWysU8uOEzEQvCPxD5bvZCZZbYSiTPaQBS4I&#10;Ih4f4PW0M5b8UrvJJH9P25PMIkBIIC5+V3V1dXv7cPZOnACzjaGTy0UrBQQdexuOnfz65e2r11Jk&#10;UqFXLgbo5AWyfNi9fLEd0wZWcYiuBxRMEvJmTJ0ciNKmabIewKu8iAkCX5qIXhFv8dj0qEZm965Z&#10;te26GSP2CaOGnPn0cbqUu8pvDGj6aEwGEq6TrI3qiHV8KmOz26rNEVUarL7KUP+gwisbOOhM9ahI&#10;iW9of6HyVmPM0dBCR99EY6yGmgNns2x/yubzoBLUXNicnGab8v+j1R9OBxS27+RqLUVQnmu0Wos9&#10;F0tTRIFlEj0I40APqvg1prxh2D4c8LrL6YAl+bNBX2ZOS5yrx5fZYziT0NOh5tO7u/X96r7QNc+4&#10;hJneQfSiLDqZCZU9DsRiJjXLarE6vc80AW+AEtSFMpKy7k3oBV0SZ6IQ43gNUu6bon1SW1d0cTBh&#10;P4FhF1jfFKP2H+wdipPizlFaQ6DlzMSvC8xY52ZgW8X9EXh9X6BQe/NvwDOiRo6BZrC3IeLvotP5&#10;JtlM728OTHkXC55if6l1rNZwk9WCXD9E6eIf9xX+/G133wEAAP//AwBQSwMEFAAGAAgAAAAhALc+&#10;T/TdAAAACwEAAA8AAABkcnMvZG93bnJldi54bWxMjz1PwzAQhnck/oN1SGzUTkVbmsapEBULS2mp&#10;mN34GkfE5yh2m8Cv5xADjPfeo/ejWI++FRfsYxNIQzZRIJCqYBuqNRzenu8eQMRkyJo2EGr4xAjr&#10;8vqqMLkNA+3wsk+1YBOKudHgUupyKWPl0Js4CR0S/06h9ybx2dfS9mZgc9/KqVJz6U1DnOBMh08O&#10;q4/92WtYxleXonvHzWmbzbdfpt68HAatb2/GxxWIhGP6g+GnPleHkjsdw5lsFK2GxUxljGqYTTMe&#10;xcSvcmRlca9AloX8v6H8BgAA//8DAFBLAQItABQABgAIAAAAIQC2gziS/gAAAOEBAAATAAAAAAAA&#10;AAAAAAAAAAAAAABbQ29udGVudF9UeXBlc10ueG1sUEsBAi0AFAAGAAgAAAAhADj9If/WAAAAlAEA&#10;AAsAAAAAAAAAAAAAAAAALwEAAF9yZWxzLy5yZWxzUEsBAi0AFAAGAAgAAAAhAHBRggTRAQAA/gMA&#10;AA4AAAAAAAAAAAAAAAAALgIAAGRycy9lMm9Eb2MueG1sUEsBAi0AFAAGAAgAAAAhALc+T/TdAAAA&#10;CwEAAA8AAAAAAAAAAAAAAAAAKwQAAGRycy9kb3ducmV2LnhtbFBLBQYAAAAABAAEAPMAAAA1BQAA&#10;AAA=&#10;" strokecolor="#4579b8 [3044]">
                <v:stroke endarrow="open"/>
              </v:shape>
            </w:pict>
          </mc:Fallback>
        </mc:AlternateContent>
      </w:r>
      <w:r w:rsidRPr="002826F2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C5A0202" wp14:editId="240BFF10">
                <wp:simplePos x="0" y="0"/>
                <wp:positionH relativeFrom="column">
                  <wp:posOffset>4046855</wp:posOffset>
                </wp:positionH>
                <wp:positionV relativeFrom="paragraph">
                  <wp:posOffset>2263140</wp:posOffset>
                </wp:positionV>
                <wp:extent cx="1447800" cy="1045845"/>
                <wp:effectExtent l="0" t="0" r="19050" b="20955"/>
                <wp:wrapNone/>
                <wp:docPr id="1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104584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4342" w:rsidRPr="00FA4342" w:rsidRDefault="00FA4342" w:rsidP="00FA434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FA4342">
                              <w:rPr>
                                <w:sz w:val="20"/>
                                <w:szCs w:val="20"/>
                              </w:rPr>
                              <w:t>Los tres más importantes son: Pedro, Juan y Susana por su protagonismo de autoconsciencia.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318.65pt;margin-top:178.2pt;width:114pt;height:82.3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si6SgIAAMsEAAAOAAAAZHJzL2Uyb0RvYy54bWysVNuO0zAQfUfiHyy/06RVu1uipqulCwhp&#10;uYiFD5j60kTreILtNilfv2OnDeUiISFeLDsz58yZW1Y3fWPYQTlfoy35dJJzpqxAWdtdyb9+efNi&#10;yZkPYCUYtKrkR+X5zfr5s1XXFmqGFRqpHCMS64uuLXkVQltkmReVasBPsFWWjBpdA4GebpdJBx2x&#10;Nyab5flV1qGTrUOhvKevd4ORrxO/1kqEj1p7FZgpOWkL6XTp3MYzW6+g2Dloq1qcZMA/qGigthR0&#10;pLqDAGzv6t+omlo49KjDRGCToda1UCkHymaa/5LNQwWtSrlQcXw7lsn/P1rx4fDJsVpS76acWWio&#10;R5s9SIdMKhZUH5DNYpW61hfk/NCSe+hfYU+IlLFv71E8emZxU4HdqVvnsKsUSFI5jcjsAjrw+Eiy&#10;7d6jpGiwD5iIeu2aWEIqCiN26tZx7BDpYCKGnM+vlzmZBNmm+XyxnC9SDCjO8Nb58FZhw+Kl5I5G&#10;INHD4d6HKAeKs0uMZmw8o97XVqZpCFCb4U6u0ZwSiJpP6sPRqAH6WWmqHemaDaWIU6s2xrED0LyB&#10;EMqGoQaRibwjTNfGjMBTDX8GmhF08o0wlaZ5BOZ/jzgiUlS0YQQ3tUX3JwL5eJarB/9z9kPOsZOh&#10;3/ZpYK7OY7FFeaSGOhy2i/4GdKnQfeeso80quf+2B6c4M+8sDcVLamJcxfSYL65n9HCXlu2lBawg&#10;qpIHzobrJqT1jTlZvKXh0XVqa9Q2KDlppo1J3T5td1zJy3fy+vEPWj8BAAD//wMAUEsDBBQABgAI&#10;AAAAIQArZWWU3wAAAAsBAAAPAAAAZHJzL2Rvd25yZXYueG1sTI/BToNAEIbvJr7DZky82YUiK0GG&#10;xhCb3kysxvMCK5Cys4TdUvr2jic9zsyXf76/2K12FIuZ/eAIId5EIAw1rh2oQ/j82D9kIHzQ1OrR&#10;kUG4Gg+78vam0HnrLvRulmPoBIeQzzVCH8KUS+mb3ljtN24yxLdvN1sdeJw72c76wuF2lNsoUtLq&#10;gfhDrydT9aY5Hc8WoYqqvV8Oca2ubjh9Za/0NjUHxPu79eUZRDBr+IPhV5/VoWSn2p2p9WJEUMlT&#10;wihCkqpHEExkKuVNjZBu4xhkWcj/HcofAAAA//8DAFBLAQItABQABgAIAAAAIQC2gziS/gAAAOEB&#10;AAATAAAAAAAAAAAAAAAAAAAAAABbQ29udGVudF9UeXBlc10ueG1sUEsBAi0AFAAGAAgAAAAhADj9&#10;If/WAAAAlAEAAAsAAAAAAAAAAAAAAAAALwEAAF9yZWxzLy5yZWxzUEsBAi0AFAAGAAgAAAAhAI26&#10;yLpKAgAAywQAAA4AAAAAAAAAAAAAAAAALgIAAGRycy9lMm9Eb2MueG1sUEsBAi0AFAAGAAgAAAAh&#10;ACtlZZTfAAAACwEAAA8AAAAAAAAAAAAAAAAApAQAAGRycy9kb3ducmV2LnhtbFBLBQYAAAAABAAE&#10;APMAAACwBQAAAAA=&#10;" fillcolor="white [3201]" strokecolor="#4f81bd [3204]" strokeweight="2pt">
                <v:textbox>
                  <w:txbxContent>
                    <w:p w:rsidR="00FA4342" w:rsidRPr="00FA4342" w:rsidRDefault="00FA4342" w:rsidP="00FA4342">
                      <w:pPr>
                        <w:rPr>
                          <w:sz w:val="20"/>
                          <w:szCs w:val="20"/>
                        </w:rPr>
                      </w:pPr>
                      <w:r w:rsidRPr="00FA4342">
                        <w:rPr>
                          <w:sz w:val="20"/>
                          <w:szCs w:val="20"/>
                        </w:rPr>
                        <w:t>Los tres más importantes son: Pedro, Juan y Susana por su protagonismo de autoconsciencia.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es-C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00BA5B7" wp14:editId="09E14376">
                <wp:simplePos x="0" y="0"/>
                <wp:positionH relativeFrom="column">
                  <wp:posOffset>1472870</wp:posOffset>
                </wp:positionH>
                <wp:positionV relativeFrom="paragraph">
                  <wp:posOffset>1166546</wp:posOffset>
                </wp:positionV>
                <wp:extent cx="248717" cy="0"/>
                <wp:effectExtent l="0" t="76200" r="18415" b="114300"/>
                <wp:wrapNone/>
                <wp:docPr id="22" name="22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717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22 Conector recto de flecha" o:spid="_x0000_s1026" type="#_x0000_t32" style="position:absolute;margin-left:115.95pt;margin-top:91.85pt;width:19.6pt;height:0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Im1AEAAP4DAAAOAAAAZHJzL2Uyb0RvYy54bWysU9uOEzEMfUfiH6K802lHiF1Vne5DF3hB&#10;UAH7AdmM04mUmxzTaf8eJ9POIkBIrPbFudjHPj5xNncn78QRMNsYOrlaLKWAoGNvw6GTD98/vLmV&#10;IpMKvXIxQCfPkOXd9vWrzZjW0MYhuh5QcJKQ12Pq5ECU1k2T9QBe5UVMENhpInpFfMRD06MaObt3&#10;TbtcvmvGiH3CqCFnvr2fnHJb8xsDmr4Yk4GE6yRzo2qx2sdim+1GrQ+o0mD1hYZ6BguvbOCic6p7&#10;RUr8QPtHKm81xhwNLXT0TTTGaqg9cDer5W/dfBtUgtoLi5PTLFN+ubT683GPwvadbFspgvL8Rm0r&#10;dvxYmiIKLIvoQRgHelBFrzHlNcN2YY+XU057LM2fDPqyclviVDU+zxrDiYTmy/bt7c3qRgp9dTVP&#10;uISZPkL0omw6mQmVPQzEZCY2qyqxOn7KxJUZeAWUoi4US8q696EXdE7ciUKMY+HMscXfFO4T27qj&#10;s4MJ+xUMq8D8php1/mDnUBwVT47SGgKt5kwcXWDGOjcDl5XcP4GX+AKFOpv/A54RtXIMNIO9DRH/&#10;Vp1OV8pmir8qMPVdJHiM/bm+Y5WGh6xqdfkQZYp/PVf407fd/gQAAP//AwBQSwMEFAAGAAgAAAAh&#10;AJfk/bLdAAAACwEAAA8AAABkcnMvZG93bnJldi54bWxMj01PwzAMhu9I/IfISNxYmk7aR2k6ISYu&#10;XAZj4pw1XlPROFWTrYVfj5GQ4Gi/j14/LjeT78QFh9gG0qBmGQikOtiWGg2Ht6e7FYiYDFnTBUIN&#10;nxhhU11flaawYaRXvOxTI7iEYmE0uJT6QspYO/QmzkKPxNkpDN4kHodG2sGMXO47mWfZQnrTEl9w&#10;psdHh/XH/uw1rOOLS9G94/a0U4vdl2m2z4dR69ub6eEeRMIp/cHwo8/qULHTMZzJRtFpyOdqzSgH&#10;q/kSBBP5UikQx9+NrEr5/4fqGwAA//8DAFBLAQItABQABgAIAAAAIQC2gziS/gAAAOEBAAATAAAA&#10;AAAAAAAAAAAAAAAAAABbQ29udGVudF9UeXBlc10ueG1sUEsBAi0AFAAGAAgAAAAhADj9If/WAAAA&#10;lAEAAAsAAAAAAAAAAAAAAAAALwEAAF9yZWxzLy5yZWxzUEsBAi0AFAAGAAgAAAAhAAIswibUAQAA&#10;/gMAAA4AAAAAAAAAAAAAAAAALgIAAGRycy9lMm9Eb2MueG1sUEsBAi0AFAAGAAgAAAAhAJfk/bLd&#10;AAAACwEAAA8AAAAAAAAAAAAAAAAALgQAAGRycy9kb3ducmV2LnhtbFBLBQYAAAAABAAEAPMAAAA4&#10;BQAAAAA=&#10;" strokecolor="#4579b8 [3044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es-C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BB0515A" wp14:editId="362DDE82">
                <wp:simplePos x="0" y="0"/>
                <wp:positionH relativeFrom="column">
                  <wp:posOffset>2663825</wp:posOffset>
                </wp:positionH>
                <wp:positionV relativeFrom="paragraph">
                  <wp:posOffset>4455795</wp:posOffset>
                </wp:positionV>
                <wp:extent cx="0" cy="335915"/>
                <wp:effectExtent l="95250" t="0" r="76200" b="64135"/>
                <wp:wrapNone/>
                <wp:docPr id="20" name="20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591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20 Conector recto de flecha" o:spid="_x0000_s1026" type="#_x0000_t32" style="position:absolute;margin-left:209.75pt;margin-top:350.85pt;width:0;height:26.4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qYq0QEAAP4DAAAOAAAAZHJzL2Uyb0RvYy54bWysU8uOEzEQvCPxD5bvZCZZLYIokz1kFy4I&#10;Ih4f4PW0M5b8UrvJJH9P25PMIkBIoL34XdXV1e3N3ck7cQTMNoZOLhetFBB07G04dPLb13ev3kiR&#10;SYVeuRigk2fI8m778sVmTGtYxSG6HlAwScjrMXVyIErrpsl6AK/yIiYIfGkiekW8xUPToxqZ3btm&#10;1bavmzFinzBqyJlP76dLua38xoCmT8ZkIOE6ydqojljHxzI2241aH1ClweqLDPUfKryygYPOVPeK&#10;lPiO9jcqbzXGHA0tdPRNNMZqqDlwNsv2l2y+DCpBzYXNyWm2KT8frf543KOwfSdXbE9Qnmu0asWO&#10;i6UposAyiR6EcaAHVfwaU14zbBf2eNnltMeS/MmgLzOnJU7V4/PsMZxI6OlQ8+nNze3b5W2ha55w&#10;CTO9h+hFWXQyEyp7GIjFTGqW1WJ1/JBpAl4BJagLZSRl3UPoBZ0TZ6IQ43gJUu6bon1SW1d0djBh&#10;P4NhF1jfFKP2H+wciqPizlFaQ6DlzMSvC8xY52ZgW8X9FXh5X6BQe/NfwDOiRo6BZrC3IeKfotPp&#10;KtlM768OTHkXCx5jf651rNZwk9WCXD5E6eKf9xX+9G23PwAAAP//AwBQSwMEFAAGAAgAAAAhAHwM&#10;IqreAAAACwEAAA8AAABkcnMvZG93bnJldi54bWxMj8FOwzAMhu9IvENkJG4sLdo6VppOiIkLl8GY&#10;OHut11Q0TtVka+HpMeIAR//+9PtzsZ5cp840hNazgXSWgCKufN1yY2D/9nRzBypE5Bo7z2TgkwKs&#10;y8uLAvPaj/xK511slJRwyNGAjbHPtQ6VJYdh5nti2R394DDKODS6HnCUctfp2yTJtMOW5YLFnh4t&#10;VR+7kzOwCi82BvtOm+M2zbZf2Gye96Mx11fTwz2oSFP8g+FHX9ShFKeDP3EdVGdgnq4WghpYJukS&#10;lBC/yUGSxTwDXRb6/w/lNwAAAP//AwBQSwECLQAUAAYACAAAACEAtoM4kv4AAADhAQAAEwAAAAAA&#10;AAAAAAAAAAAAAAAAW0NvbnRlbnRfVHlwZXNdLnhtbFBLAQItABQABgAIAAAAIQA4/SH/1gAAAJQB&#10;AAALAAAAAAAAAAAAAAAAAC8BAABfcmVscy8ucmVsc1BLAQItABQABgAIAAAAIQArEqYq0QEAAP4D&#10;AAAOAAAAAAAAAAAAAAAAAC4CAABkcnMvZTJvRG9jLnhtbFBLAQItABQABgAIAAAAIQB8DCKq3gAA&#10;AAsBAAAPAAAAAAAAAAAAAAAAACsEAABkcnMvZG93bnJldi54bWxQSwUGAAAAAAQABADzAAAANgUA&#10;AAAA&#10;" strokecolor="#4579b8 [3044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es-C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8BE01F6" wp14:editId="4C5E00F3">
                <wp:simplePos x="0" y="0"/>
                <wp:positionH relativeFrom="column">
                  <wp:posOffset>2660015</wp:posOffset>
                </wp:positionH>
                <wp:positionV relativeFrom="paragraph">
                  <wp:posOffset>2126615</wp:posOffset>
                </wp:positionV>
                <wp:extent cx="0" cy="335915"/>
                <wp:effectExtent l="95250" t="0" r="76200" b="64135"/>
                <wp:wrapNone/>
                <wp:docPr id="17" name="17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591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17 Conector recto de flecha" o:spid="_x0000_s1026" type="#_x0000_t32" style="position:absolute;margin-left:209.45pt;margin-top:167.45pt;width:0;height:26.4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5r10gEAAP4DAAAOAAAAZHJzL2Uyb0RvYy54bWysU9tuEzEQfUfiHyy/k822KoUomz6kwAuC&#10;iMsHuN5x1pJvGg/Z5O8Ze5MtAoRE1Rffz5kzZ8bru6N34gCYbQydbBdLKSDo2Nuw7+T3b+9fvZEi&#10;kwq9cjFAJ0+Q5d3m5Yv1mFZwFYfoekDBJCGvxtTJgSitmibrAbzKi5gg8KWJ6BXxFvdNj2pkdu+a&#10;q+XydTNG7BNGDTnz6f10KTeV3xjQ9NmYDCRcJ1kb1RHr+FDGZrNWqz2qNFh9lqGeoMIrGzjoTHWv&#10;SIkfaP+g8lZjzNHQQkffRGOshpoDZ9Muf8vm66AS1FzYnJxmm/Lz0epPhx0K23PtbqUIynON2lux&#10;5WJpiiiwTKIHYRzoQRW/xpRXDNuGHZ53Oe2wJH806MvMaYlj9fg0ewxHEno61Hx6fX3ztr0pdM0j&#10;LmGmDxC9KItOZkJl9wOxmElNWy1Wh4+ZJuAFUIK6UEZS1r0LvaBT4kwUYhzPQcp9U7RPauuKTg4m&#10;7Bcw7ALrm2LU/oOtQ3FQ3DlKawjUzkz8usCMdW4GLqu4fwLP7wsUam/+D3hG1Mgx0Az2NkT8W3Q6&#10;XiSb6f3FgSnvYsFD7E+1jtUabrJakPOHKF38677CH7/t5icAAAD//wMAUEsDBBQABgAIAAAAIQCK&#10;sD+13gAAAAsBAAAPAAAAZHJzL2Rvd25yZXYueG1sTI9BT8MwDIXvSPyHyEjcWFo2ja40nRATFy6D&#10;MXH2Wq+paJyqydbCr8eIA9zs956ePxfryXXqTENoPRtIZwko4srXLTcG9m9PNxmoEJFr7DyTgU8K&#10;sC4vLwrMaz/yK513sVFSwiFHAzbGPtc6VJYchpnvicU7+sFhlHVodD3gKOWu07dJstQOW5YLFnt6&#10;tFR97E7OwCq82BjsO22O23S5/cJm87wfjbm+mh7uQUWa4l8YfvAFHUphOvgT10F1BhZptpKogfl8&#10;IYMkfpWDKNldBros9P8fym8AAAD//wMAUEsBAi0AFAAGAAgAAAAhALaDOJL+AAAA4QEAABMAAAAA&#10;AAAAAAAAAAAAAAAAAFtDb250ZW50X1R5cGVzXS54bWxQSwECLQAUAAYACAAAACEAOP0h/9YAAACU&#10;AQAACwAAAAAAAAAAAAAAAAAvAQAAX3JlbHMvLnJlbHNQSwECLQAUAAYACAAAACEAYM+a9dIBAAD+&#10;AwAADgAAAAAAAAAAAAAAAAAuAgAAZHJzL2Uyb0RvYy54bWxQSwECLQAUAAYACAAAACEAirA/td4A&#10;AAALAQAADwAAAAAAAAAAAAAAAAAsBAAAZHJzL2Rvd25yZXYueG1sUEsFBgAAAAAEAAQA8wAAADcF&#10;AAAAAA==&#10;" strokecolor="#4579b8 [3044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es-C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D574829" wp14:editId="28783D97">
                <wp:simplePos x="0" y="0"/>
                <wp:positionH relativeFrom="column">
                  <wp:posOffset>4765675</wp:posOffset>
                </wp:positionH>
                <wp:positionV relativeFrom="paragraph">
                  <wp:posOffset>1854835</wp:posOffset>
                </wp:positionV>
                <wp:extent cx="0" cy="335915"/>
                <wp:effectExtent l="95250" t="0" r="76200" b="64135"/>
                <wp:wrapNone/>
                <wp:docPr id="18" name="18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591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18 Conector recto de flecha" o:spid="_x0000_s1026" type="#_x0000_t32" style="position:absolute;margin-left:375.25pt;margin-top:146.05pt;width:0;height:26.4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nqz0QEAAP4DAAAOAAAAZHJzL2Uyb0RvYy54bWysU9tu00AQfUfiH1Z+J7ZbFZUoTh9S4AVB&#10;BOUDtuvZeKW9aXaI479ndp24CBASVV/2fs6cOTO7uTs5K46AyQTfVe2qqQR4FXrjD131/eHDm9tK&#10;JJK+lzZ46KoJUnW3ff1qM8Y1XIUh2B5QMIlP6zF21UAU13Wd1ABOplWI4PlSB3SSeIuHukc5Mruz&#10;9VXTvK3HgH3EoCAlPr2fL6tt4dcaFH3ROgEJ21WsjcqIZXzMY73dyPUBZRyMOsuQz1DhpPEcdKG6&#10;lyTFDzR/UDmjMKSgaaWCq4PWRkHJgbNpm9+y+TbICCUXNifFxab0crTq83GPwvRcO66Ul45r1N6K&#10;HRdLUUCBeRI9CG1BDTL7Nca0ZtjO7/G8S3GPOfmTRpdnTkucisfT4jGcSKj5UPHp9fXNu/Ym09VP&#10;uIiJPkJwIi+6KhFKcxiIxcxq2mKxPH5KNAMvgBzU+jySNPa97wVNkTORiGE8B8n3ddY+qy0rmizM&#10;2K+g2QXWN8co/Qc7i+IouXOkUuCpXZj4dYZpY+0CbIq4fwLP7zMUSm/+D3hBlMjB0wJ2xgf8W3Q6&#10;XSTr+f3FgTnvbMFj6KdSx2INN1kpyPlD5C7+dV/gT992+xMAAP//AwBQSwMEFAAGAAgAAAAhALTu&#10;IkfeAAAACwEAAA8AAABkcnMvZG93bnJldi54bWxMj8FOwzAMhu9IvENkJG4saaGDlboTYuLCZTAm&#10;zlnrNRWNUzXZWvb0ZOIAR9uffn9/sZxsJ440+NYxQjJTIIgrV7fcIGw/Xm4eQPigudadY0L4Jg/L&#10;8vKi0HntRn6n4yY0IoawzzWCCaHPpfSVIav9zPXE8bZ3g9UhjkMj60GPMdx2MlVqLq1uOX4wuqdn&#10;Q9XX5mARFv7NBG8+abVfJ/P1STer1+2IeH01PT2CCDSFPxjO+lEdyui0cweuvegQ7jOVRRQhXaQJ&#10;iEj8bnYIt3eZAlkW8n+H8gcAAP//AwBQSwECLQAUAAYACAAAACEAtoM4kv4AAADhAQAAEwAAAAAA&#10;AAAAAAAAAAAAAAAAW0NvbnRlbnRfVHlwZXNdLnhtbFBLAQItABQABgAIAAAAIQA4/SH/1gAAAJQB&#10;AAALAAAAAAAAAAAAAAAAAC8BAABfcmVscy8ucmVsc1BLAQItABQABgAIAAAAIQBHEnqz0QEAAP4D&#10;AAAOAAAAAAAAAAAAAAAAAC4CAABkcnMvZTJvRG9jLnhtbFBLAQItABQABgAIAAAAIQC07iJH3gAA&#10;AAsBAAAPAAAAAAAAAAAAAAAAACsEAABkcnMvZG93bnJldi54bWxQSwUGAAAAAAQABADzAAAANgUA&#10;AAAA&#10;" strokecolor="#4579b8 [3044]">
                <v:stroke endarrow="open"/>
              </v:shape>
            </w:pict>
          </mc:Fallback>
        </mc:AlternateContent>
      </w:r>
      <w:r w:rsidRPr="002826F2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7DF8487" wp14:editId="44EBEB23">
                <wp:simplePos x="0" y="0"/>
                <wp:positionH relativeFrom="column">
                  <wp:posOffset>-12065</wp:posOffset>
                </wp:positionH>
                <wp:positionV relativeFrom="paragraph">
                  <wp:posOffset>2475230</wp:posOffset>
                </wp:positionV>
                <wp:extent cx="1447800" cy="1191895"/>
                <wp:effectExtent l="0" t="0" r="19050" b="27305"/>
                <wp:wrapNone/>
                <wp:docPr id="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119189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826F2" w:rsidRPr="00FA4342" w:rsidRDefault="002826F2" w:rsidP="002826F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FA4342">
                              <w:rPr>
                                <w:sz w:val="20"/>
                                <w:szCs w:val="20"/>
                              </w:rPr>
                              <w:t>Por ello no se percibe una opinión del autor sino varias visiones con diferentes estilos y carácter p</w:t>
                            </w:r>
                            <w:bookmarkStart w:id="0" w:name="_GoBack"/>
                            <w:bookmarkEnd w:id="0"/>
                            <w:r w:rsidRPr="00FA4342">
                              <w:rPr>
                                <w:sz w:val="20"/>
                                <w:szCs w:val="20"/>
                              </w:rPr>
                              <w:t>ropio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-.95pt;margin-top:194.9pt;width:114pt;height:93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l0kSgIAAMoEAAAOAAAAZHJzL2Uyb0RvYy54bWysVNuO0zAQfUfiHyy/07RVl26jpqulCwhp&#10;uYiFD5j60kTreILtNilfv2MnDeUiISFeLDsz58yZW9Y3XW3YUTlfoS34bDLlTFmBsrL7gn/98ubF&#10;NWc+gJVg0KqCn5TnN5vnz9Ztk6s5lmikcoxIrM/bpuBlCE2eZV6UqgY/wUZZMmp0NQR6un0mHbTE&#10;XptsPp2+zFp0snEolPf09a438k3i11qJ8FFrrwIzBSdtIZ0unbt4Zps15HsHTVmJQQb8g4oaKktB&#10;R6o7CMAOrvqNqq6EQ486TATWGWpdCZVyoGxm01+yeSihUSkXKo5vxjL5/0crPhw/OVbJgi84s1BT&#10;i7YHkA6ZVCyoLiCbxyK1jc/J96Eh79C9wo6anRL2zT2KR88sbkuwe3XrHLalAkkiZxGZXUB7Hh9J&#10;du17lBQNDgETUaddHStINWHETs06jQ0iHUzEkIvF8npKJkG22Ww1u15dpRiQn+GN8+GtwprFS8Ed&#10;TUCih+O9D1EO5GeXGM3YeEa9r61MwxCgMv2dXKM5JRA1D+rDyage+llpKh3pmveliEOrtsaxI9C4&#10;gRDKhr4GkYm8I0xXxozAoYY/A80IGnwjTKVhHoHTv0ccESkq2jCC68qi+xOBfDzL1b3/Ofs+59jJ&#10;0O26NC/L81jsUJ6ooQ775aKfAV1KdN85a2mxCu6/HcApzsw7S0OxoibGTUyPxdVyTg93adldWsAK&#10;oip44Ky/bkPa3piTxVsaHl2ltkZtvZJBMy1M6vaw3HEjL9/J68cvaPMEAAD//wMAUEsDBBQABgAI&#10;AAAAIQCA3cwj3wAAAAoBAAAPAAAAZHJzL2Rvd25yZXYueG1sTI9BT4NAEIXvJv6HzZh4axcwpRQZ&#10;GkNsejOxGs8LOwIpO0vYLaX/3vWkx8l8ee97xX4xg5hpcr1lhHgdgSBurO65Rfj8OKwyEM4r1mqw&#10;TAg3crAv7+8KlWt75XeaT74VIYRdrhA678dcStd0ZJRb25E4/L7tZJQP59RKPalrCDeDTKIolUb1&#10;HBo6NVLVUXM+XQxCFVUHNx/jOr3Z/vyVvfLb2BwRHx+Wl2cQnhb/B8OvflCHMjjV9sLaiQFhFe8C&#10;ifCU7cKEACRJGoOoETbb7QZkWcj/E8ofAAAA//8DAFBLAQItABQABgAIAAAAIQC2gziS/gAAAOEB&#10;AAATAAAAAAAAAAAAAAAAAAAAAABbQ29udGVudF9UeXBlc10ueG1sUEsBAi0AFAAGAAgAAAAhADj9&#10;If/WAAAAlAEAAAsAAAAAAAAAAAAAAAAALwEAAF9yZWxzLy5yZWxzUEsBAi0AFAAGAAgAAAAhAO1W&#10;XSRKAgAAygQAAA4AAAAAAAAAAAAAAAAALgIAAGRycy9lMm9Eb2MueG1sUEsBAi0AFAAGAAgAAAAh&#10;AIDdzCPfAAAACgEAAA8AAAAAAAAAAAAAAAAApAQAAGRycy9kb3ducmV2LnhtbFBLBQYAAAAABAAE&#10;APMAAACwBQAAAAA=&#10;" fillcolor="white [3201]" strokecolor="#4f81bd [3204]" strokeweight="2pt">
                <v:textbox>
                  <w:txbxContent>
                    <w:p w:rsidR="002826F2" w:rsidRPr="00FA4342" w:rsidRDefault="002826F2" w:rsidP="002826F2">
                      <w:pPr>
                        <w:rPr>
                          <w:sz w:val="20"/>
                          <w:szCs w:val="20"/>
                        </w:rPr>
                      </w:pPr>
                      <w:r w:rsidRPr="00FA4342">
                        <w:rPr>
                          <w:sz w:val="20"/>
                          <w:szCs w:val="20"/>
                        </w:rPr>
                        <w:t>Por ello no se percibe una opinión del autor sino varias visiones con diferentes estilos y carácter p</w:t>
                      </w:r>
                      <w:bookmarkStart w:id="1" w:name="_GoBack"/>
                      <w:bookmarkEnd w:id="1"/>
                      <w:r w:rsidRPr="00FA4342">
                        <w:rPr>
                          <w:sz w:val="20"/>
                          <w:szCs w:val="20"/>
                        </w:rPr>
                        <w:t>ropio</w:t>
                      </w:r>
                    </w:p>
                  </w:txbxContent>
                </v:textbox>
              </v:shape>
            </w:pict>
          </mc:Fallback>
        </mc:AlternateContent>
      </w:r>
      <w:r w:rsidRPr="002826F2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9A86B1E" wp14:editId="3D2229BA">
                <wp:simplePos x="0" y="0"/>
                <wp:positionH relativeFrom="column">
                  <wp:posOffset>1771650</wp:posOffset>
                </wp:positionH>
                <wp:positionV relativeFrom="paragraph">
                  <wp:posOffset>2459990</wp:posOffset>
                </wp:positionV>
                <wp:extent cx="1806575" cy="1996440"/>
                <wp:effectExtent l="0" t="0" r="22225" b="22860"/>
                <wp:wrapNone/>
                <wp:docPr id="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6575" cy="199644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826F2" w:rsidRPr="002826F2" w:rsidRDefault="002826F2" w:rsidP="002826F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2826F2">
                              <w:rPr>
                                <w:sz w:val="20"/>
                                <w:szCs w:val="20"/>
                              </w:rPr>
                              <w:t xml:space="preserve">Los nombres son lo más importante. Se ve la preocupación de Rulfo por la identidad mexicana prehispánica al utilizar nombres en </w:t>
                            </w:r>
                            <w:proofErr w:type="spellStart"/>
                            <w:r w:rsidRPr="002826F2">
                              <w:rPr>
                                <w:sz w:val="20"/>
                                <w:szCs w:val="20"/>
                              </w:rPr>
                              <w:t>náhtuatl</w:t>
                            </w:r>
                            <w:proofErr w:type="spellEnd"/>
                            <w:r w:rsidRPr="002826F2">
                              <w:rPr>
                                <w:sz w:val="20"/>
                                <w:szCs w:val="20"/>
                              </w:rPr>
                              <w:t xml:space="preserve">: </w:t>
                            </w:r>
                            <w:proofErr w:type="spellStart"/>
                            <w:r w:rsidRPr="002826F2">
                              <w:rPr>
                                <w:sz w:val="20"/>
                                <w:szCs w:val="20"/>
                              </w:rPr>
                              <w:t>Tilcuate</w:t>
                            </w:r>
                            <w:proofErr w:type="spellEnd"/>
                            <w:r w:rsidR="00E83693">
                              <w:rPr>
                                <w:sz w:val="20"/>
                                <w:szCs w:val="20"/>
                              </w:rPr>
                              <w:t>=</w:t>
                            </w:r>
                            <w:r w:rsidRPr="002826F2">
                              <w:rPr>
                                <w:sz w:val="20"/>
                                <w:szCs w:val="20"/>
                              </w:rPr>
                              <w:t xml:space="preserve"> Víbora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.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br/>
                              <w:t>La simbología de los mismos: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br/>
                              <w:t>Pedro=Piedra, Páramo=inhabitado, frío.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139.5pt;margin-top:193.7pt;width:142.25pt;height:157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p04SwIAAMoEAAAOAAAAZHJzL2Uyb0RvYy54bWysVNuO0zAQfUfiHyy/07RV222jpqulCwhp&#10;uYiFD5j60kTreILtNilfz9hpQ7lISIgXy87MOXPmlvVtVxt2VM5XaAs+GY05U1agrOy+4F8+v36x&#10;5MwHsBIMWlXwk/L8dvP82bptcjXFEo1UjhGJ9XnbFLwMocmzzItS1eBH2ChLRo2uhkBPt8+kg5bY&#10;a5NNx+NF1qKTjUOhvKev972RbxK/1kqED1p7FZgpOGkL6XTp3MUz26wh3ztoykqcZcA/qKihshR0&#10;oLqHAOzgqt+o6ko49KjDSGCdodaVUCkHymYy/iWbxxIalXKh4vhmKJP/f7Ti/fGjY5Us+IIzCzW1&#10;aHsA6ZBJxYLqArJpLFLb+Jx8HxvyDt1L7KjZKWHfPKB48szitgS7V3fOYVsqkCRyEpHZFbTn8ZFk&#10;175DSdHgEDARddrVsYJUE0bs1KzT0CDSwUQMuRwv5jdzzgTZJqvVYjZLLcwgv8Ab58MbhTWLl4I7&#10;moBED8cHH6IcyC8uMZqx8Yx6X1mZhiFAZfo7uUZzSiBqPqsPJ6N66CelqXSka9qXIg6t2hrHjkDj&#10;BkIoG/oaRCbyjjBdGTMAzzX8GWgG0Nk3wlQa5gE4/nvEAZGiog0DuK4suj8RyKeLXN37X7Lvc46d&#10;DN2uS/OyvIzFDuWJGuqwXy76GdClRPeNs5YWq+D+6wGc4sy8tTQUq0lsGgvpMZvfTOnhri27awtY&#10;QVQFD5z1121I2xtzsnhHw6Or1NaorVdy1kwLk7p9Xu64kdfv5PXjF7T5DgAA//8DAFBLAwQUAAYA&#10;CAAAACEAG6mEGuAAAAALAQAADwAAAGRycy9kb3ducmV2LnhtbEyPQU+DQBSE7yb+h80z8WYXWguI&#10;PBpDbHozsRrPC/sEUvYtYbeU/nvXkx4nM5n5ptgtZhAzTa63jBCvIhDEjdU9twifH/uHDITzirUa&#10;LBPClRzsytubQuXaXvid5qNvRShhlyuEzvsxl9I1HRnlVnYkDt63nYzyQU6t1JO6hHIzyHUUJdKo&#10;nsNCp0aqOmpOx7NBqKJq7+ZDXCdX25++sld+G5sD4v3d8vIMwtPi/8Lwix/QoQxMtT2zdmJAWKdP&#10;4YtH2GTpI4iQ2CabLYgaIY3iDGRZyP8fyh8AAAD//wMAUEsBAi0AFAAGAAgAAAAhALaDOJL+AAAA&#10;4QEAABMAAAAAAAAAAAAAAAAAAAAAAFtDb250ZW50X1R5cGVzXS54bWxQSwECLQAUAAYACAAAACEA&#10;OP0h/9YAAACUAQAACwAAAAAAAAAAAAAAAAAvAQAAX3JlbHMvLnJlbHNQSwECLQAUAAYACAAAACEA&#10;r/6dOEsCAADKBAAADgAAAAAAAAAAAAAAAAAuAgAAZHJzL2Uyb0RvYy54bWxQSwECLQAUAAYACAAA&#10;ACEAG6mEGuAAAAALAQAADwAAAAAAAAAAAAAAAAClBAAAZHJzL2Rvd25yZXYueG1sUEsFBgAAAAAE&#10;AAQA8wAAALIFAAAAAA==&#10;" fillcolor="white [3201]" strokecolor="#4f81bd [3204]" strokeweight="2pt">
                <v:textbox>
                  <w:txbxContent>
                    <w:p w:rsidR="002826F2" w:rsidRPr="002826F2" w:rsidRDefault="002826F2" w:rsidP="002826F2">
                      <w:pPr>
                        <w:rPr>
                          <w:sz w:val="20"/>
                          <w:szCs w:val="20"/>
                        </w:rPr>
                      </w:pPr>
                      <w:r w:rsidRPr="002826F2">
                        <w:rPr>
                          <w:sz w:val="20"/>
                          <w:szCs w:val="20"/>
                        </w:rPr>
                        <w:t xml:space="preserve">Los nombres son lo más importante. Se ve la preocupación de Rulfo por la identidad mexicana prehispánica al utilizar nombres en </w:t>
                      </w:r>
                      <w:proofErr w:type="spellStart"/>
                      <w:r w:rsidRPr="002826F2">
                        <w:rPr>
                          <w:sz w:val="20"/>
                          <w:szCs w:val="20"/>
                        </w:rPr>
                        <w:t>náhtuatl</w:t>
                      </w:r>
                      <w:proofErr w:type="spellEnd"/>
                      <w:r w:rsidRPr="002826F2">
                        <w:rPr>
                          <w:sz w:val="20"/>
                          <w:szCs w:val="20"/>
                        </w:rPr>
                        <w:t xml:space="preserve">: </w:t>
                      </w:r>
                      <w:proofErr w:type="spellStart"/>
                      <w:r w:rsidRPr="002826F2">
                        <w:rPr>
                          <w:sz w:val="20"/>
                          <w:szCs w:val="20"/>
                        </w:rPr>
                        <w:t>Tilcuate</w:t>
                      </w:r>
                      <w:proofErr w:type="spellEnd"/>
                      <w:r w:rsidR="00E83693">
                        <w:rPr>
                          <w:sz w:val="20"/>
                          <w:szCs w:val="20"/>
                        </w:rPr>
                        <w:t>=</w:t>
                      </w:r>
                      <w:r w:rsidRPr="002826F2">
                        <w:rPr>
                          <w:sz w:val="20"/>
                          <w:szCs w:val="20"/>
                        </w:rPr>
                        <w:t xml:space="preserve"> Víbora</w:t>
                      </w:r>
                      <w:r>
                        <w:rPr>
                          <w:sz w:val="20"/>
                          <w:szCs w:val="20"/>
                        </w:rPr>
                        <w:t xml:space="preserve">. </w:t>
                      </w:r>
                      <w:r>
                        <w:rPr>
                          <w:sz w:val="20"/>
                          <w:szCs w:val="20"/>
                        </w:rPr>
                        <w:br/>
                        <w:t>La simbología de los mismos:</w:t>
                      </w:r>
                      <w:r>
                        <w:rPr>
                          <w:sz w:val="20"/>
                          <w:szCs w:val="20"/>
                        </w:rPr>
                        <w:br/>
                        <w:t>Pedro=Piedra, Páramo=inhabitado, frío.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es-CO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2A79784" wp14:editId="526C7FB7">
                <wp:simplePos x="0" y="0"/>
                <wp:positionH relativeFrom="column">
                  <wp:posOffset>737235</wp:posOffset>
                </wp:positionH>
                <wp:positionV relativeFrom="paragraph">
                  <wp:posOffset>2121535</wp:posOffset>
                </wp:positionV>
                <wp:extent cx="0" cy="335915"/>
                <wp:effectExtent l="95250" t="0" r="76200" b="64135"/>
                <wp:wrapNone/>
                <wp:docPr id="16" name="16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591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16 Conector recto de flecha" o:spid="_x0000_s1026" type="#_x0000_t32" style="position:absolute;margin-left:58.05pt;margin-top:167.05pt;width:0;height:26.4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V+U0QEAAP4DAAAOAAAAZHJzL2Uyb0RvYy54bWysU8uOEzEQvCPxD5bvZDK72giiTPaQBS4I&#10;Ilg+wOtpZyz5pXaTSf6etieZRYCQQFz8rurq6vbm/uSdOAJmG0Mn28VSCgg69jYcOvn18d2r11Jk&#10;UqFXLgbo5BmyvN++fLEZ0xpu4hBdDyiYJOT1mDo5EKV102Q9gFd5ERMEvjQRvSLe4qHpUY3M7l1z&#10;s1yumjFinzBqyJlPH6ZLua38xoCmT8ZkIOE6ydqojljHpzI2241aH1ClweqLDPUPKryygYPOVA+K&#10;lPiG9hcqbzXGHA0tdPRNNMZqqDlwNu3yp2y+DCpBzYXNyWm2Kf8/Wv3xuEdhe67dSoqgPNeoXYkd&#10;F0tTRIFlEj0I40APqvg1prxm2C7s8bLLaY8l+ZNBX2ZOS5yqx+fZYziR0NOh5tPb27s37V2ha55x&#10;CTO9h+hFWXQyEyp7GIjFTGraarE6fsg0Aa+AEtSFMpKy7m3oBZ0TZ6IQ43gJUu6bon1SW1d0djBh&#10;P4NhF1jfFKP2H+wciqPizlFaQ6B2ZuLXBWasczNwWcX9EXh5X6BQe/NvwDOiRo6BZrC3IeLvotPp&#10;KtlM768OTHkXC55if651rNZwk9WCXD5E6eIf9xX+/G233wEAAP//AwBQSwMEFAAGAAgAAAAhAASV&#10;GqHdAAAACwEAAA8AAABkcnMvZG93bnJldi54bWxMj0FPwzAMhe9I/IfISNxYWobKKE0nxMSFy9iY&#10;OHut11Q0TtVka+HX43GBm9/z0/PnYjm5Tp1oCK1nA+ksAUVc+brlxsDu/eVmASpE5Bo7z2TgiwIs&#10;y8uLAvPaj7yh0zY2Sko45GjAxtjnWofKksMw8z2x7A5+cBhFDo2uBxyl3HX6Nkky7bBluWCxp2dL&#10;1ef26Aw8hDcbg/2g1WGdZutvbFavu9GY66vp6RFUpCn+heGML+hQCtPeH7kOqhOdZqlEDczndzKc&#10;E7/OXpzFfQK6LPT/H8ofAAAA//8DAFBLAQItABQABgAIAAAAIQC2gziS/gAAAOEBAAATAAAAAAAA&#10;AAAAAAAAAAAAAABbQ29udGVudF9UeXBlc10ueG1sUEsBAi0AFAAGAAgAAAAhADj9If/WAAAAlAEA&#10;AAsAAAAAAAAAAAAAAAAALwEAAF9yZWxzLy5yZWxzUEsBAi0AFAAGAAgAAAAhAIzZX5TRAQAA/gMA&#10;AA4AAAAAAAAAAAAAAAAALgIAAGRycy9lMm9Eb2MueG1sUEsBAi0AFAAGAAgAAAAhAASVGqHdAAAA&#10;CwEAAA8AAAAAAAAAAAAAAAAAKwQAAGRycy9kb3ducmV2LnhtbFBLBQYAAAAABAAEAPMAAAA1BQAA&#10;AAA=&#10;" strokecolor="#4579b8 [3044]">
                <v:stroke endarrow="open"/>
              </v:shape>
            </w:pict>
          </mc:Fallback>
        </mc:AlternateContent>
      </w:r>
      <w:r w:rsidR="00FA4342" w:rsidRPr="002826F2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76C6460" wp14:editId="04538900">
                <wp:simplePos x="0" y="0"/>
                <wp:positionH relativeFrom="column">
                  <wp:posOffset>4047490</wp:posOffset>
                </wp:positionH>
                <wp:positionV relativeFrom="paragraph">
                  <wp:posOffset>339725</wp:posOffset>
                </wp:positionV>
                <wp:extent cx="1447800" cy="1513840"/>
                <wp:effectExtent l="0" t="0" r="19050" b="10160"/>
                <wp:wrapNone/>
                <wp:docPr id="1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151384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4342" w:rsidRPr="00FA4342" w:rsidRDefault="00FA4342" w:rsidP="00FA434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FA4342">
                              <w:rPr>
                                <w:sz w:val="20"/>
                                <w:szCs w:val="20"/>
                              </w:rPr>
                              <w:t xml:space="preserve">Los personajes surgen y buscan su definición a través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de su propio </w:t>
                            </w:r>
                            <w:r w:rsidRPr="00FA4342">
                              <w:rPr>
                                <w:sz w:val="20"/>
                                <w:szCs w:val="20"/>
                              </w:rPr>
                              <w:t>discurso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. Estos son: Abundio, Eduviges, Miguel, Damiana, Fulgor y Dorotea.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318.7pt;margin-top:26.75pt;width:114pt;height:119.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focSgIAAMsEAAAOAAAAZHJzL2Uyb0RvYy54bWysVNuO0zAQfUfiHyy/s0lLl+1GTVdLFxDS&#10;chELHzD1pYnW8QTbbVK+nrGThnKRkBAvlp2Zc+bMLaubvjHsoJyv0ZZ8dpFzpqxAWdtdyb98fv1s&#10;yZkPYCUYtKrkR+X5zfrpk1XXFmqOFRqpHCMS64uuLXkVQltkmReVasBfYKssGTW6BgI93S6TDjpi&#10;b0w2z/MXWYdOtg6F8p6+3g1Gvk78WisRPmjtVWCm5KQtpNOlcxvPbL2CYuegrWoxyoB/UNFAbSno&#10;RHUHAdje1b9RNbVw6FGHC4FNhlrXQqUcKJtZ/ks2DxW0KuVCxfHtVCb//2jF+8NHx2pJvaPyWGio&#10;R5s9SIdMKhZUH5DNY5W61hfk/NCSe+hfYk+IlLFv71E8emZxU4HdqVvnsKsUSFI5i8jsDDrw+Eiy&#10;7d6hpGiwD5iIeu2aWEIqCiN2knOcOkQ6mIghF4urZU4mQbbZ5ez5cpF6mEFxgrfOhzcKGxYvJXc0&#10;AokeDvc+RDlQnFxiNGPjGfW+sjJNQ4DaDHdyjeaUQNQ8qg9HowboJ6WpdqRrPpQiTq3aGMcOQPMG&#10;QigbhhpEJvKOMF0bMwHHGv4MNBNo9I0wlaZ5AuZ/jzghUlS0YQI3tUX3JwL5eJKrB/9T9kPOsZOh&#10;3/ZpYK5PY7FFeaSGOhy2i/4GdKnQfeOso80quf+6B6c4M28tDcU1NTGuYnosLq/m9HDnlu25Bawg&#10;qpIHzobrJqT1jTlZvKXh0XVqa9Q2KBk108akbo/bHVfy/J28fvyD1t8BAAD//wMAUEsDBBQABgAI&#10;AAAAIQBzOx3g3wAAAAoBAAAPAAAAZHJzL2Rvd25yZXYueG1sTI/BToNAEIbvJr7DZky82YVWkCJD&#10;Y4hNbyZW43lhRyBlZwm7pfTtXU96nJkv/3x/sVvMIGaaXG8ZIV5FIIgbq3tuET4/9g8ZCOcVazVY&#10;JoQrOdiVtzeFyrW98DvNR9+KEMIuVwid92MupWs6Msqt7Egcbt92MsqHcWqlntQlhJtBrqMolUb1&#10;HD50aqSqo+Z0PBuEKqr2bj7EdXq1/ekre+W3sTkg3t8tL88gPC3+D4Zf/aAOZXCq7Zm1EwNCunl6&#10;DChCsklABCBLk7CoEdbbeAuyLOT/CuUPAAAA//8DAFBLAQItABQABgAIAAAAIQC2gziS/gAAAOEB&#10;AAATAAAAAAAAAAAAAAAAAAAAAABbQ29udGVudF9UeXBlc10ueG1sUEsBAi0AFAAGAAgAAAAhADj9&#10;If/WAAAAlAEAAAsAAAAAAAAAAAAAAAAALwEAAF9yZWxzLy5yZWxzUEsBAi0AFAAGAAgAAAAhAO4p&#10;+hxKAgAAywQAAA4AAAAAAAAAAAAAAAAALgIAAGRycy9lMm9Eb2MueG1sUEsBAi0AFAAGAAgAAAAh&#10;AHM7HeDfAAAACgEAAA8AAAAAAAAAAAAAAAAApAQAAGRycy9kb3ducmV2LnhtbFBLBQYAAAAABAAE&#10;APMAAACwBQAAAAA=&#10;" fillcolor="white [3201]" strokecolor="#4f81bd [3204]" strokeweight="2pt">
                <v:textbox>
                  <w:txbxContent>
                    <w:p w:rsidR="00FA4342" w:rsidRPr="00FA4342" w:rsidRDefault="00FA4342" w:rsidP="00FA4342">
                      <w:pPr>
                        <w:rPr>
                          <w:sz w:val="20"/>
                          <w:szCs w:val="20"/>
                        </w:rPr>
                      </w:pPr>
                      <w:r w:rsidRPr="00FA4342">
                        <w:rPr>
                          <w:sz w:val="20"/>
                          <w:szCs w:val="20"/>
                        </w:rPr>
                        <w:t xml:space="preserve">Los personajes surgen y buscan su definición a través </w:t>
                      </w:r>
                      <w:r>
                        <w:rPr>
                          <w:sz w:val="20"/>
                          <w:szCs w:val="20"/>
                        </w:rPr>
                        <w:t xml:space="preserve">de su propio </w:t>
                      </w:r>
                      <w:r w:rsidRPr="00FA4342">
                        <w:rPr>
                          <w:sz w:val="20"/>
                          <w:szCs w:val="20"/>
                        </w:rPr>
                        <w:t>discurso</w:t>
                      </w:r>
                      <w:r>
                        <w:rPr>
                          <w:sz w:val="20"/>
                          <w:szCs w:val="20"/>
                        </w:rPr>
                        <w:t xml:space="preserve">. Estos son: Abundio, Eduviges, Miguel, Damiana, Fulgor y Dorotea. </w:t>
                      </w:r>
                    </w:p>
                  </w:txbxContent>
                </v:textbox>
              </v:shape>
            </w:pict>
          </mc:Fallback>
        </mc:AlternateContent>
      </w:r>
      <w:r w:rsidR="002826F2" w:rsidRPr="002826F2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42F3FF5" wp14:editId="23B5543A">
                <wp:simplePos x="0" y="0"/>
                <wp:positionH relativeFrom="column">
                  <wp:posOffset>1772793</wp:posOffset>
                </wp:positionH>
                <wp:positionV relativeFrom="paragraph">
                  <wp:posOffset>339928</wp:posOffset>
                </wp:positionV>
                <wp:extent cx="1806016" cy="1798955"/>
                <wp:effectExtent l="0" t="0" r="22860" b="10795"/>
                <wp:wrapNone/>
                <wp:docPr id="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6016" cy="179895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826F2" w:rsidRPr="002826F2" w:rsidRDefault="002826F2" w:rsidP="002826F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2826F2">
                              <w:rPr>
                                <w:sz w:val="20"/>
                                <w:szCs w:val="20"/>
                              </w:rPr>
                              <w:t xml:space="preserve">El estilo de cada voz depende de: Su nombre simbólico, narración de eventos ajenos desde su perspectiva, es escaso el anonimato y se tiende a marcar su propio perfil psicológico.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139.6pt;margin-top:26.75pt;width:142.2pt;height:141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r6zTAIAAMsEAAAOAAAAZHJzL2Uyb0RvYy54bWysVMlu2zAQvRfoPxC8N5KMOImFyEHqtEWB&#10;dEHTfsCYiyWE4qgkbcn9+gwpW3EXoEDRC0Fq5r15s+n6ZmgN2ynnG7QVL85yzpQVKBu7qfi3r29f&#10;XXHmA1gJBq2q+F55frN8+eK670o1wxqNVI4RifVl31W8DqErs8yLWrXgz7BTlowaXQuBnm6TSQc9&#10;sbcmm+X5Rdajk51Dobynr3ejkS8Tv9ZKhE9aexWYqThpC+l06VzHM1teQ7lx0NWNOMiAf1DRQmMp&#10;6ER1BwHY1jW/UbWNcOhRhzOBbYZaN0KlHCibIv8lm4caOpVyoeL4biqT/3+04uPus2ONrPicMwst&#10;tWi1BemQScWCGgKyWSxS3/mSfB868g7Daxyo2Slh392jePTM4qoGu1G3zmFfK5AksojI7AQ68vhI&#10;su4/oKRosA2YiAbt2lhBqgkjdmrWfmoQ6WAihrzKL/LigjNBtuJycbWYz1MMKI/wzvnwTmHL4qXi&#10;jiYg0cPu3ocoB8qjS4xmbDyj3jdWpmEI0JjxTq7RnBKImg/qw96oEfpFaSod6ZqNpYhDq1bGsR3Q&#10;uIEQyoaxBpGJvCNMN8ZMwEMNfwaaCXTwjTCVhnkC5n+POCFSVLRhAreNRfcnAvl4lKtH/2P2Y86x&#10;k2FYD2leirQ88dMa5Z466nDcLvob0KVG94Oznjar4v77FpzizLy3NBWL4vw8rmJ6nM8vZ/Rwp5b1&#10;qQWsIKqKB87G6yqk9Y1JWbyl6dFN6uuzkoNo2pjU7sN2x5U8fSev53/Q8gkAAP//AwBQSwMEFAAG&#10;AAgAAAAhAHO8RrTeAAAACgEAAA8AAABkcnMvZG93bnJldi54bWxMj0FPg0AQhe8m/ofNmHizSyEg&#10;IkNjiE1vJlbjeWFHIGVnCbul9N+7nvQ4eV/e+6bcrWYUC81usIyw3UQgiFurB+4QPj/2DzkI5xVr&#10;NVomhCs52FW3N6UqtL3wOy1H34lQwq5QCL33UyGla3syym3sRByybzsb5cM5d1LP6hLKzSjjKMqk&#10;UQOHhV5NVPfUno5ng1BH9d4th22TXe1w+spf+W1qD4j3d+vLMwhPq/+D4Vc/qEMVnBp7Zu3EiBA/&#10;PsUBRUiTFEQA0izJQDQISZLlIKtS/n+h+gEAAP//AwBQSwECLQAUAAYACAAAACEAtoM4kv4AAADh&#10;AQAAEwAAAAAAAAAAAAAAAAAAAAAAW0NvbnRlbnRfVHlwZXNdLnhtbFBLAQItABQABgAIAAAAIQA4&#10;/SH/1gAAAJQBAAALAAAAAAAAAAAAAAAAAC8BAABfcmVscy8ucmVsc1BLAQItABQABgAIAAAAIQCd&#10;Ar6zTAIAAMsEAAAOAAAAAAAAAAAAAAAAAC4CAABkcnMvZTJvRG9jLnhtbFBLAQItABQABgAIAAAA&#10;IQBzvEa03gAAAAoBAAAPAAAAAAAAAAAAAAAAAKYEAABkcnMvZG93bnJldi54bWxQSwUGAAAAAAQA&#10;BADzAAAAsQUAAAAA&#10;" fillcolor="white [3201]" strokecolor="#4f81bd [3204]" strokeweight="2pt">
                <v:textbox>
                  <w:txbxContent>
                    <w:p w:rsidR="002826F2" w:rsidRPr="002826F2" w:rsidRDefault="002826F2" w:rsidP="002826F2">
                      <w:pPr>
                        <w:rPr>
                          <w:sz w:val="20"/>
                          <w:szCs w:val="20"/>
                        </w:rPr>
                      </w:pPr>
                      <w:r w:rsidRPr="002826F2">
                        <w:rPr>
                          <w:sz w:val="20"/>
                          <w:szCs w:val="20"/>
                        </w:rPr>
                        <w:t xml:space="preserve">El estilo de cada voz depende de: Su nombre simbólico, narración de eventos ajenos desde su perspectiva, es escaso el anonimato y se tiende a marcar su propio perfil psicológico. </w:t>
                      </w:r>
                    </w:p>
                  </w:txbxContent>
                </v:textbox>
              </v:shape>
            </w:pict>
          </mc:Fallback>
        </mc:AlternateContent>
      </w:r>
      <w:r w:rsidR="002826F2" w:rsidRPr="002826F2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AA712FA" wp14:editId="668FC202">
                <wp:simplePos x="0" y="0"/>
                <wp:positionH relativeFrom="column">
                  <wp:posOffset>24130</wp:posOffset>
                </wp:positionH>
                <wp:positionV relativeFrom="paragraph">
                  <wp:posOffset>339344</wp:posOffset>
                </wp:positionV>
                <wp:extent cx="1448409" cy="1799539"/>
                <wp:effectExtent l="0" t="0" r="19050" b="10795"/>
                <wp:wrapNone/>
                <wp:docPr id="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09" cy="1799539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826F2" w:rsidRPr="002826F2" w:rsidRDefault="002826F2" w:rsidP="002826F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2826F2">
                              <w:rPr>
                                <w:sz w:val="20"/>
                                <w:szCs w:val="20"/>
                              </w:rPr>
                              <w:t>En la obra existen tres tipos de voces: los inconformes con el cacique, los resistentes a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su poder y los revolucionarios. Todos personajes individuales que conforman una totalidad: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Comala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</w:rPr>
                              <w:t xml:space="preserve">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1.9pt;margin-top:26.7pt;width:114.05pt;height:141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smySwIAAMsEAAAOAAAAZHJzL2Uyb0RvYy54bWysVNuO0zAQfUfiHyy/07TdLruNmq6WLiCk&#10;5SIWPmDqSxOt4wm226R8PWMnzZaLhIR4sezMnDNnblnddLVhB+V8hbbgs8mUM2UFysruCv71y5sX&#10;15z5AFaCQasKflSe36yfP1u1Ta7mWKKRyjEisT5vm4KXITR5lnlRqhr8BBtlyajR1RDo6XaZdNAS&#10;e22y+XT6MmvRycahUN7T17veyNeJX2slwketvQrMFJy0hXS6dG7jma1XkO8cNGUlBhnwDypqqCwF&#10;HanuIADbu+o3qroSDj3qMBFYZ6h1JVTKgbKZTX/J5qGERqVcqDi+Gcvk/x+t+HD45FglC37BmYWa&#10;WrTZg3TIpGJBdQHZPBapbXxOvg8NeYfuFXbU7JSwb+5RPHpmcVOC3alb57AtFUgSOYvI7Aza8/hI&#10;sm3fo6RosA+YiDrt6lhBqgkjdmrWcWwQ6WAihlwsrhfTJWeCbLOr5fLyYpliQH6CN86HtwprFi8F&#10;dzQBiR4O9z5EOZCfXGI0Y+MZ9b62Mg1DgMr0d3KN5pRA1DyoD0ejeuhnpal0pGvelyIOrdoYxw5A&#10;4wZCKBv6GkQm8o4wXRkzAoca/gw0I2jwjTCVhnkETv8ecUSkqGjDCK4ri+5PBPLxJFf3/qfs+5xj&#10;J0O37dK8zJJr/LRFeaSOOuy3i/4GdCnRfeespc0quP+2B6c4M+8sTcWSuhhXMT0Wl1dzerhzy/bc&#10;AlYQVcEDZ/11E9L6xqQs3tL06Cr19UnJIJo2JrV72O64kufv5PX0D1r/AAAA//8DAFBLAwQUAAYA&#10;CAAAACEATt2/rN0AAAAIAQAADwAAAGRycy9kb3ducmV2LnhtbEyPQU+DQBCF7yb+h8008WYXihKk&#10;LI0hNr2Z2BrPCzsCKTtL2C2l/97xpMd57+W9b4rdYgcx4+R7RwridQQCqXGmp1bB52n/mIHwQZPR&#10;gyNUcEMPu/L+rtC5cVf6wPkYWsEl5HOtoAthzKX0TYdW+7Ubkdj7dpPVgc+plWbSVy63g9xEUSqt&#10;7okXOj1i1WFzPl6sgiqq9n4+xHV6c/35K3uj97E5KPWwWl63IAIu4S8Mv/iMDiUz1e5CxotBQcLg&#10;QcFz8gSC7U0Sv4CoWU/SDGRZyP8PlD8AAAD//wMAUEsBAi0AFAAGAAgAAAAhALaDOJL+AAAA4QEA&#10;ABMAAAAAAAAAAAAAAAAAAAAAAFtDb250ZW50X1R5cGVzXS54bWxQSwECLQAUAAYACAAAACEAOP0h&#10;/9YAAACUAQAACwAAAAAAAAAAAAAAAAAvAQAAX3JlbHMvLnJlbHNQSwECLQAUAAYACAAAACEAs+bJ&#10;sksCAADLBAAADgAAAAAAAAAAAAAAAAAuAgAAZHJzL2Uyb0RvYy54bWxQSwECLQAUAAYACAAAACEA&#10;Tt2/rN0AAAAIAQAADwAAAAAAAAAAAAAAAAClBAAAZHJzL2Rvd25yZXYueG1sUEsFBgAAAAAEAAQA&#10;8wAAAK8FAAAAAA==&#10;" fillcolor="white [3201]" strokecolor="#4f81bd [3204]" strokeweight="2pt">
                <v:textbox>
                  <w:txbxContent>
                    <w:p w:rsidR="002826F2" w:rsidRPr="002826F2" w:rsidRDefault="002826F2" w:rsidP="002826F2">
                      <w:pPr>
                        <w:rPr>
                          <w:sz w:val="20"/>
                          <w:szCs w:val="20"/>
                        </w:rPr>
                      </w:pPr>
                      <w:r w:rsidRPr="002826F2">
                        <w:rPr>
                          <w:sz w:val="20"/>
                          <w:szCs w:val="20"/>
                        </w:rPr>
                        <w:t>En la obra existen tres tipos de voces: los inconformes con el cacique, los resistentes a</w:t>
                      </w:r>
                      <w:r>
                        <w:rPr>
                          <w:sz w:val="20"/>
                          <w:szCs w:val="20"/>
                        </w:rPr>
                        <w:t xml:space="preserve"> su poder y los revolucionarios. Todos personajes individuales que conforman una totalidad: </w:t>
                      </w:r>
                      <w:proofErr w:type="spellStart"/>
                      <w:r>
                        <w:rPr>
                          <w:sz w:val="20"/>
                          <w:szCs w:val="20"/>
                        </w:rPr>
                        <w:t>Comala</w:t>
                      </w:r>
                      <w:proofErr w:type="spellEnd"/>
                      <w:r>
                        <w:rPr>
                          <w:sz w:val="20"/>
                          <w:szCs w:val="20"/>
                        </w:rPr>
                        <w:t xml:space="preserve">. </w:t>
                      </w:r>
                    </w:p>
                  </w:txbxContent>
                </v:textbox>
              </v:shape>
            </w:pict>
          </mc:Fallback>
        </mc:AlternateContent>
      </w:r>
    </w:p>
    <w:sectPr w:rsidR="002826F2" w:rsidRPr="002826F2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3615" w:rsidRDefault="00053615" w:rsidP="006C6A95">
      <w:pPr>
        <w:spacing w:after="0" w:line="240" w:lineRule="auto"/>
      </w:pPr>
      <w:r>
        <w:separator/>
      </w:r>
    </w:p>
  </w:endnote>
  <w:endnote w:type="continuationSeparator" w:id="0">
    <w:p w:rsidR="00053615" w:rsidRDefault="00053615" w:rsidP="006C6A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3615" w:rsidRDefault="00053615" w:rsidP="006C6A95">
      <w:pPr>
        <w:spacing w:after="0" w:line="240" w:lineRule="auto"/>
      </w:pPr>
      <w:r>
        <w:separator/>
      </w:r>
    </w:p>
  </w:footnote>
  <w:footnote w:type="continuationSeparator" w:id="0">
    <w:p w:rsidR="00053615" w:rsidRDefault="00053615" w:rsidP="006C6A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A95" w:rsidRDefault="006C6A95" w:rsidP="006C6A95">
    <w:pPr>
      <w:pStyle w:val="Encabezado"/>
      <w:jc w:val="right"/>
    </w:pPr>
    <w:r>
      <w:t>Diego Alejandro Pava Mejía</w:t>
    </w:r>
  </w:p>
  <w:p w:rsidR="006C6A95" w:rsidRDefault="006C6A95" w:rsidP="006C6A95">
    <w:pPr>
      <w:pStyle w:val="Encabezado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B67"/>
    <w:rsid w:val="00053615"/>
    <w:rsid w:val="00163B67"/>
    <w:rsid w:val="002826F2"/>
    <w:rsid w:val="006C6A95"/>
    <w:rsid w:val="00D67A87"/>
    <w:rsid w:val="00E83693"/>
    <w:rsid w:val="00FA4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826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826F2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6C6A9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C6A95"/>
  </w:style>
  <w:style w:type="paragraph" w:styleId="Piedepgina">
    <w:name w:val="footer"/>
    <w:basedOn w:val="Normal"/>
    <w:link w:val="PiedepginaCar"/>
    <w:uiPriority w:val="99"/>
    <w:unhideWhenUsed/>
    <w:rsid w:val="006C6A9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C6A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826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826F2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6C6A9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C6A95"/>
  </w:style>
  <w:style w:type="paragraph" w:styleId="Piedepgina">
    <w:name w:val="footer"/>
    <w:basedOn w:val="Normal"/>
    <w:link w:val="PiedepginaCar"/>
    <w:uiPriority w:val="99"/>
    <w:unhideWhenUsed/>
    <w:rsid w:val="006C6A9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C6A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12</Words>
  <Characters>70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Jaime</dc:creator>
  <cp:lastModifiedBy>Jaime</cp:lastModifiedBy>
  <cp:revision>2</cp:revision>
  <dcterms:created xsi:type="dcterms:W3CDTF">2013-04-07T21:12:00Z</dcterms:created>
  <dcterms:modified xsi:type="dcterms:W3CDTF">2013-04-10T02:24:00Z</dcterms:modified>
</cp:coreProperties>
</file>